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E1" w:rsidRPr="00447FDB" w:rsidRDefault="00BB1A2F" w:rsidP="0044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F62C4" w:rsidRPr="00447FDB">
        <w:rPr>
          <w:rFonts w:ascii="Times New Roman" w:hAnsi="Times New Roman" w:cs="Times New Roman"/>
          <w:b/>
          <w:sz w:val="28"/>
          <w:szCs w:val="28"/>
        </w:rPr>
        <w:t>о работе комитета организации Профсоюза Севастопольского экономико-гуманитарного института (филиала) ФГАОУ ВО «Крымский федеральный университет имени В.И. Вернадского» по реализации уставных задач за 20</w:t>
      </w:r>
      <w:r w:rsidR="001A57CE">
        <w:rPr>
          <w:rFonts w:ascii="Times New Roman" w:hAnsi="Times New Roman" w:cs="Times New Roman"/>
          <w:b/>
          <w:sz w:val="28"/>
          <w:szCs w:val="28"/>
        </w:rPr>
        <w:t>2</w:t>
      </w:r>
      <w:r w:rsidR="00E4030D">
        <w:rPr>
          <w:rFonts w:ascii="Times New Roman" w:hAnsi="Times New Roman" w:cs="Times New Roman"/>
          <w:b/>
          <w:sz w:val="28"/>
          <w:szCs w:val="28"/>
        </w:rPr>
        <w:t>1</w:t>
      </w:r>
      <w:r w:rsidR="000F62C4" w:rsidRPr="00447F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08E1" w:rsidRPr="00377A74" w:rsidRDefault="002074BB" w:rsidP="00447FDB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08E1" w:rsidRPr="00447FDB" w:rsidRDefault="000F62C4" w:rsidP="00447FDB">
      <w:pPr>
        <w:pStyle w:val="12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Первичная профсоюзная организация работников Севастопольского экономико-гуманитарного института (филиал) является  организационным структурным звеном Профсоюза ФГАОУ ВО «Крымский федеральный университет имени В.И. Вернадского» и функционирует в соответствии с Законом Российской Федерации «О профессиональных союзах, их правах и гарантии деятельности» от 12.01.96 № 10 – ФЗ, Уставом профессионального союза работников народного образования и науки российской федерации, Общим положением о первичной организации Профсоюза работников народного образования и науки Российской Федерации, Соглашением между Министерством образования,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</w:t>
      </w:r>
      <w:r w:rsidR="007C6261">
        <w:rPr>
          <w:rFonts w:ascii="Times New Roman" w:hAnsi="Times New Roman" w:cs="Times New Roman"/>
          <w:sz w:val="28"/>
          <w:szCs w:val="28"/>
        </w:rPr>
        <w:t>8</w:t>
      </w:r>
      <w:r w:rsidRPr="00447FDB">
        <w:rPr>
          <w:rFonts w:ascii="Times New Roman" w:hAnsi="Times New Roman" w:cs="Times New Roman"/>
          <w:sz w:val="28"/>
          <w:szCs w:val="28"/>
        </w:rPr>
        <w:t>-20</w:t>
      </w:r>
      <w:r w:rsidR="007C6261">
        <w:rPr>
          <w:rFonts w:ascii="Times New Roman" w:hAnsi="Times New Roman" w:cs="Times New Roman"/>
          <w:sz w:val="28"/>
          <w:szCs w:val="28"/>
        </w:rPr>
        <w:t>20</w:t>
      </w:r>
      <w:r w:rsidRPr="00447FD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208E1" w:rsidRPr="00447FDB" w:rsidRDefault="000F62C4" w:rsidP="00447FDB">
      <w:pPr>
        <w:pStyle w:val="12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27 января 2015 года состоялось собрание трудового коллектива Севастопольского экономико-гуманитарного института (филиал) ФГАОУ ВО «Крымский федеральный университет имени В.И. Вернадского» по вопросу вхождении членов профсоюзной организации Севастопольского экономико-гуманитарного института ФГАОУ ВО «КФУ имени В.И. Вернадского» в состав первичной профсоюзной организации работников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Вернадского». Было принято решение вступить в члены первичной профсоюзной организации работников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 (Протокол общего собрания трудового коллектива № 1 от 27.01.2015).</w:t>
      </w:r>
    </w:p>
    <w:p w:rsidR="00E208E1" w:rsidRDefault="000F62C4" w:rsidP="00447FDB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06 октября 2017 года на отчетно-выборном собрании трудового коллектива </w:t>
      </w:r>
      <w:r w:rsidR="002074BB">
        <w:rPr>
          <w:rFonts w:ascii="Times New Roman" w:hAnsi="Times New Roman" w:cs="Times New Roman"/>
          <w:sz w:val="28"/>
          <w:szCs w:val="28"/>
        </w:rPr>
        <w:t xml:space="preserve">Зелинская Елена Львовна </w:t>
      </w:r>
      <w:r w:rsidRPr="00447FDB">
        <w:rPr>
          <w:rFonts w:ascii="Times New Roman" w:hAnsi="Times New Roman" w:cs="Times New Roman"/>
          <w:sz w:val="28"/>
          <w:szCs w:val="28"/>
        </w:rPr>
        <w:t>переизбрана на должность председателя профкома работников Севастопольского экономико-гуманитарного института (филиал) Федерального государственного автономного образовательного учреждения высшего образования «Крымский федеральный университет имени В.И.Вернадского» (Протокол общего собрания трудового коллектива № 6 от 06.10.2017).</w:t>
      </w:r>
    </w:p>
    <w:p w:rsidR="008B0E52" w:rsidRDefault="008B0E52" w:rsidP="008B0E52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4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47F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7FDB">
        <w:rPr>
          <w:rFonts w:ascii="Times New Roman" w:hAnsi="Times New Roman" w:cs="Times New Roman"/>
          <w:sz w:val="28"/>
          <w:szCs w:val="28"/>
        </w:rPr>
        <w:t xml:space="preserve"> года на отчетно-выборном собрании трудового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Зелинская Елена Львовна была </w:t>
      </w:r>
      <w:r w:rsidRPr="00447FDB">
        <w:rPr>
          <w:rFonts w:ascii="Times New Roman" w:hAnsi="Times New Roman" w:cs="Times New Roman"/>
          <w:sz w:val="28"/>
          <w:szCs w:val="28"/>
        </w:rPr>
        <w:t xml:space="preserve">переизбрана на должность председателя профкома </w:t>
      </w:r>
      <w:r w:rsidRPr="00447FDB">
        <w:rPr>
          <w:rFonts w:ascii="Times New Roman" w:hAnsi="Times New Roman" w:cs="Times New Roman"/>
          <w:sz w:val="28"/>
          <w:szCs w:val="28"/>
        </w:rPr>
        <w:lastRenderedPageBreak/>
        <w:t>работников Севастопольского экономико-гуманитарного института (филиал) Федерального государственного автономного образовательного учреждения высшего образования «Крымский федеральный университет имени В.И.</w:t>
      </w:r>
      <w:r w:rsidR="00077A48">
        <w:rPr>
          <w:rFonts w:ascii="Times New Roman" w:hAnsi="Times New Roman" w:cs="Times New Roman"/>
          <w:sz w:val="28"/>
          <w:szCs w:val="28"/>
        </w:rPr>
        <w:t xml:space="preserve"> </w:t>
      </w:r>
      <w:r w:rsidRPr="00447FDB">
        <w:rPr>
          <w:rFonts w:ascii="Times New Roman" w:hAnsi="Times New Roman" w:cs="Times New Roman"/>
          <w:sz w:val="28"/>
          <w:szCs w:val="28"/>
        </w:rPr>
        <w:t xml:space="preserve">Вернадского» (Протокол общего собрания трудового коллектива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F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7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47FD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7FDB">
        <w:rPr>
          <w:rFonts w:ascii="Times New Roman" w:hAnsi="Times New Roman" w:cs="Times New Roman"/>
          <w:sz w:val="28"/>
          <w:szCs w:val="28"/>
        </w:rPr>
        <w:t>).</w:t>
      </w:r>
    </w:p>
    <w:p w:rsidR="00E208E1" w:rsidRPr="00377A74" w:rsidRDefault="000F62C4" w:rsidP="00447FDB">
      <w:pPr>
        <w:pStyle w:val="11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4">
        <w:rPr>
          <w:rFonts w:ascii="Times New Roman" w:hAnsi="Times New Roman" w:cs="Times New Roman"/>
          <w:b/>
          <w:sz w:val="28"/>
          <w:szCs w:val="28"/>
        </w:rPr>
        <w:t>Численность членов</w:t>
      </w:r>
      <w:r w:rsidR="002074BB" w:rsidRPr="00377A74">
        <w:rPr>
          <w:rFonts w:ascii="Times New Roman" w:hAnsi="Times New Roman" w:cs="Times New Roman"/>
          <w:b/>
          <w:sz w:val="28"/>
          <w:szCs w:val="28"/>
        </w:rPr>
        <w:t xml:space="preserve"> профсоюзной организации</w:t>
      </w:r>
      <w:r w:rsidRPr="00377A74">
        <w:rPr>
          <w:rFonts w:ascii="Times New Roman" w:hAnsi="Times New Roman" w:cs="Times New Roman"/>
          <w:b/>
          <w:sz w:val="28"/>
          <w:szCs w:val="28"/>
        </w:rPr>
        <w:t>.</w:t>
      </w:r>
    </w:p>
    <w:p w:rsidR="00E208E1" w:rsidRDefault="000F62C4" w:rsidP="00447FDB">
      <w:pPr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4030D">
        <w:rPr>
          <w:rFonts w:ascii="Times New Roman" w:hAnsi="Times New Roman" w:cs="Times New Roman"/>
          <w:sz w:val="28"/>
          <w:szCs w:val="28"/>
        </w:rPr>
        <w:t>01</w:t>
      </w:r>
      <w:r w:rsidRPr="00447FDB">
        <w:rPr>
          <w:rFonts w:ascii="Times New Roman" w:hAnsi="Times New Roman" w:cs="Times New Roman"/>
          <w:sz w:val="28"/>
          <w:szCs w:val="28"/>
        </w:rPr>
        <w:t>.1</w:t>
      </w:r>
      <w:r w:rsidR="00E4030D">
        <w:rPr>
          <w:rFonts w:ascii="Times New Roman" w:hAnsi="Times New Roman" w:cs="Times New Roman"/>
          <w:sz w:val="28"/>
          <w:szCs w:val="28"/>
        </w:rPr>
        <w:t>1</w:t>
      </w:r>
      <w:r w:rsidRPr="00447FDB">
        <w:rPr>
          <w:rFonts w:ascii="Times New Roman" w:hAnsi="Times New Roman" w:cs="Times New Roman"/>
          <w:sz w:val="28"/>
          <w:szCs w:val="28"/>
        </w:rPr>
        <w:t>.20</w:t>
      </w:r>
      <w:r w:rsidR="00E4030D">
        <w:rPr>
          <w:rFonts w:ascii="Times New Roman" w:hAnsi="Times New Roman" w:cs="Times New Roman"/>
          <w:sz w:val="28"/>
          <w:szCs w:val="28"/>
        </w:rPr>
        <w:t>21</w:t>
      </w:r>
      <w:r w:rsidRPr="00447FDB">
        <w:rPr>
          <w:rFonts w:ascii="Times New Roman" w:hAnsi="Times New Roman" w:cs="Times New Roman"/>
          <w:sz w:val="28"/>
          <w:szCs w:val="28"/>
        </w:rPr>
        <w:t xml:space="preserve"> г. численность штатных работников Севастопольского экономико-гуманитарного института (филиала) ФГАОУ ВО «КФУ им. В.И.</w:t>
      </w:r>
      <w:r w:rsidR="00A56158">
        <w:rPr>
          <w:rFonts w:ascii="Times New Roman" w:hAnsi="Times New Roman" w:cs="Times New Roman"/>
          <w:sz w:val="28"/>
          <w:szCs w:val="28"/>
        </w:rPr>
        <w:t xml:space="preserve"> </w:t>
      </w:r>
      <w:r w:rsidRPr="00447FDB">
        <w:rPr>
          <w:rFonts w:ascii="Times New Roman" w:hAnsi="Times New Roman" w:cs="Times New Roman"/>
          <w:sz w:val="28"/>
          <w:szCs w:val="28"/>
        </w:rPr>
        <w:t xml:space="preserve">Вернадского» составляла </w:t>
      </w:r>
      <w:r w:rsidR="00E4030D">
        <w:rPr>
          <w:rFonts w:ascii="Times New Roman" w:hAnsi="Times New Roman" w:cs="Times New Roman"/>
          <w:sz w:val="28"/>
          <w:szCs w:val="28"/>
        </w:rPr>
        <w:t>69</w:t>
      </w:r>
      <w:r w:rsidRPr="00447FDB">
        <w:rPr>
          <w:rFonts w:ascii="Times New Roman" w:hAnsi="Times New Roman" w:cs="Times New Roman"/>
          <w:sz w:val="28"/>
          <w:szCs w:val="28"/>
        </w:rPr>
        <w:t xml:space="preserve"> чел. Из них:</w:t>
      </w:r>
    </w:p>
    <w:p w:rsidR="00377A74" w:rsidRPr="00377A74" w:rsidRDefault="00377A74" w:rsidP="00377A74">
      <w:pPr>
        <w:shd w:val="clear" w:color="auto" w:fill="FFFFFF"/>
        <w:tabs>
          <w:tab w:val="num" w:pos="6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A74">
        <w:rPr>
          <w:rFonts w:ascii="Times New Roman" w:hAnsi="Times New Roman" w:cs="Times New Roman"/>
          <w:sz w:val="28"/>
          <w:szCs w:val="28"/>
        </w:rPr>
        <w:t>Численный состав: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670"/>
        <w:gridCol w:w="2441"/>
      </w:tblGrid>
      <w:tr w:rsidR="00377A74" w:rsidRPr="00377A74" w:rsidTr="00377A74">
        <w:tc>
          <w:tcPr>
            <w:tcW w:w="5103" w:type="dxa"/>
          </w:tcPr>
          <w:p w:rsidR="00377A74" w:rsidRPr="00377A74" w:rsidRDefault="00377A74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670" w:type="dxa"/>
          </w:tcPr>
          <w:p w:rsidR="00377A74" w:rsidRPr="00377A74" w:rsidRDefault="00377A74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Кол-во, чел.</w:t>
            </w:r>
          </w:p>
        </w:tc>
        <w:tc>
          <w:tcPr>
            <w:tcW w:w="2441" w:type="dxa"/>
          </w:tcPr>
          <w:p w:rsidR="00377A74" w:rsidRPr="00377A74" w:rsidRDefault="00377A74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377A74" w:rsidRPr="00377A74" w:rsidTr="00377A74">
        <w:tc>
          <w:tcPr>
            <w:tcW w:w="5103" w:type="dxa"/>
          </w:tcPr>
          <w:p w:rsidR="00377A74" w:rsidRPr="00377A74" w:rsidRDefault="00377A74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Количество работающих в организации (штат)</w:t>
            </w:r>
          </w:p>
        </w:tc>
        <w:tc>
          <w:tcPr>
            <w:tcW w:w="1670" w:type="dxa"/>
          </w:tcPr>
          <w:p w:rsidR="00377A74" w:rsidRPr="00642B0C" w:rsidRDefault="00E4030D" w:rsidP="00495D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441" w:type="dxa"/>
          </w:tcPr>
          <w:p w:rsidR="00377A74" w:rsidRPr="00642B0C" w:rsidRDefault="00377A74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377A74" w:rsidRPr="00377A74" w:rsidTr="00377A74">
        <w:trPr>
          <w:trHeight w:val="263"/>
        </w:trPr>
        <w:tc>
          <w:tcPr>
            <w:tcW w:w="5103" w:type="dxa"/>
          </w:tcPr>
          <w:p w:rsidR="00377A74" w:rsidRPr="00377A74" w:rsidRDefault="00377A74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Общая численность членов профсоюза, в т.ч.:</w:t>
            </w:r>
          </w:p>
        </w:tc>
        <w:tc>
          <w:tcPr>
            <w:tcW w:w="1670" w:type="dxa"/>
          </w:tcPr>
          <w:p w:rsidR="00377A74" w:rsidRPr="00642B0C" w:rsidRDefault="00377A74" w:rsidP="00E40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40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377A74" w:rsidRPr="00642B0C" w:rsidRDefault="00377A74" w:rsidP="00E40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40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171D3" w:rsidRPr="00642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0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42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377A74" w:rsidRPr="00377A74" w:rsidTr="00377A74">
        <w:trPr>
          <w:trHeight w:val="270"/>
        </w:trPr>
        <w:tc>
          <w:tcPr>
            <w:tcW w:w="5103" w:type="dxa"/>
            <w:vMerge w:val="restart"/>
          </w:tcPr>
          <w:p w:rsidR="00377A74" w:rsidRPr="00377A74" w:rsidRDefault="00377A74" w:rsidP="0001744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</w:t>
            </w:r>
          </w:p>
          <w:p w:rsidR="00377A74" w:rsidRPr="00377A74" w:rsidRDefault="00377A74" w:rsidP="0001744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</w:t>
            </w:r>
          </w:p>
        </w:tc>
        <w:tc>
          <w:tcPr>
            <w:tcW w:w="1670" w:type="dxa"/>
          </w:tcPr>
          <w:p w:rsidR="00377A74" w:rsidRPr="00642B0C" w:rsidRDefault="00E4030D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41" w:type="dxa"/>
          </w:tcPr>
          <w:p w:rsidR="00377A74" w:rsidRPr="00642B0C" w:rsidRDefault="00377A74" w:rsidP="0001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7A74" w:rsidRPr="00EF7B3F" w:rsidTr="00377A74">
        <w:trPr>
          <w:trHeight w:val="330"/>
        </w:trPr>
        <w:tc>
          <w:tcPr>
            <w:tcW w:w="5103" w:type="dxa"/>
            <w:vMerge/>
          </w:tcPr>
          <w:p w:rsidR="00377A74" w:rsidRPr="00EF7B3F" w:rsidRDefault="00377A74" w:rsidP="00017448">
            <w:pPr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377A74" w:rsidRPr="00642B0C" w:rsidRDefault="00E4030D" w:rsidP="0081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1" w:type="dxa"/>
          </w:tcPr>
          <w:p w:rsidR="00377A74" w:rsidRPr="00642B0C" w:rsidRDefault="00377A74" w:rsidP="00017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E10" w:rsidRPr="00447FDB" w:rsidRDefault="00882E10" w:rsidP="00377A74">
      <w:pPr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За 20</w:t>
      </w:r>
      <w:r w:rsidR="00377A74">
        <w:rPr>
          <w:rFonts w:ascii="Times New Roman" w:hAnsi="Times New Roman" w:cs="Times New Roman"/>
          <w:sz w:val="28"/>
          <w:szCs w:val="28"/>
        </w:rPr>
        <w:t>2</w:t>
      </w:r>
      <w:r w:rsidR="00E4030D">
        <w:rPr>
          <w:rFonts w:ascii="Times New Roman" w:hAnsi="Times New Roman" w:cs="Times New Roman"/>
          <w:sz w:val="28"/>
          <w:szCs w:val="28"/>
        </w:rPr>
        <w:t>1</w:t>
      </w:r>
      <w:r w:rsidRPr="00447FDB">
        <w:rPr>
          <w:rFonts w:ascii="Times New Roman" w:hAnsi="Times New Roman" w:cs="Times New Roman"/>
          <w:sz w:val="28"/>
          <w:szCs w:val="28"/>
        </w:rPr>
        <w:t xml:space="preserve"> год в профсоюзную организацию СЭГИ вступило </w:t>
      </w:r>
      <w:r w:rsidR="00377A74">
        <w:rPr>
          <w:rFonts w:ascii="Times New Roman" w:hAnsi="Times New Roman" w:cs="Times New Roman"/>
          <w:sz w:val="28"/>
          <w:szCs w:val="28"/>
        </w:rPr>
        <w:t>3</w:t>
      </w:r>
      <w:r w:rsidRPr="00447F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2B0C">
        <w:rPr>
          <w:rFonts w:ascii="Times New Roman" w:hAnsi="Times New Roman" w:cs="Times New Roman"/>
          <w:sz w:val="28"/>
          <w:szCs w:val="28"/>
        </w:rPr>
        <w:t>а</w:t>
      </w:r>
      <w:r w:rsidRPr="00447FDB">
        <w:rPr>
          <w:rFonts w:ascii="Times New Roman" w:hAnsi="Times New Roman" w:cs="Times New Roman"/>
          <w:sz w:val="28"/>
          <w:szCs w:val="28"/>
        </w:rPr>
        <w:t>.</w:t>
      </w:r>
    </w:p>
    <w:p w:rsidR="00E208E1" w:rsidRPr="00377A74" w:rsidRDefault="000F62C4" w:rsidP="00447FDB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74">
        <w:rPr>
          <w:rFonts w:ascii="Times New Roman" w:hAnsi="Times New Roman" w:cs="Times New Roman"/>
          <w:b/>
          <w:sz w:val="28"/>
          <w:szCs w:val="28"/>
        </w:rPr>
        <w:t>Состав профсоюзного комитета Севастопольского экономико-гуманитарного института (филиала) ФГАОУ ВО «КФУ им. В.И.</w:t>
      </w:r>
      <w:r w:rsidR="00077A48" w:rsidRPr="0037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74">
        <w:rPr>
          <w:rFonts w:ascii="Times New Roman" w:hAnsi="Times New Roman" w:cs="Times New Roman"/>
          <w:b/>
          <w:sz w:val="28"/>
          <w:szCs w:val="28"/>
        </w:rPr>
        <w:t>Вернадского».</w:t>
      </w:r>
    </w:p>
    <w:p w:rsidR="00E208E1" w:rsidRPr="00447FDB" w:rsidRDefault="000F62C4" w:rsidP="0046630F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Профсоюзный комитет Севастопольского экономико-гуманитарного института (филиал)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Вернадского», согласно протокола заседания пр</w:t>
      </w:r>
      <w:r w:rsidR="00072841">
        <w:rPr>
          <w:rFonts w:ascii="Times New Roman" w:hAnsi="Times New Roman" w:cs="Times New Roman"/>
          <w:sz w:val="28"/>
          <w:szCs w:val="28"/>
        </w:rPr>
        <w:t xml:space="preserve">офкома СЭГИ № </w:t>
      </w:r>
      <w:r w:rsidR="00DC158F">
        <w:rPr>
          <w:rFonts w:ascii="Times New Roman" w:hAnsi="Times New Roman" w:cs="Times New Roman"/>
          <w:sz w:val="28"/>
          <w:szCs w:val="28"/>
        </w:rPr>
        <w:t>6</w:t>
      </w:r>
      <w:r w:rsidR="00072841">
        <w:rPr>
          <w:rFonts w:ascii="Times New Roman" w:hAnsi="Times New Roman" w:cs="Times New Roman"/>
          <w:sz w:val="28"/>
          <w:szCs w:val="28"/>
        </w:rPr>
        <w:t xml:space="preserve"> от </w:t>
      </w:r>
      <w:r w:rsidR="00DC158F">
        <w:rPr>
          <w:rFonts w:ascii="Times New Roman" w:hAnsi="Times New Roman" w:cs="Times New Roman"/>
          <w:sz w:val="28"/>
          <w:szCs w:val="28"/>
        </w:rPr>
        <w:t>19</w:t>
      </w:r>
      <w:r w:rsidR="00072841">
        <w:rPr>
          <w:rFonts w:ascii="Times New Roman" w:hAnsi="Times New Roman" w:cs="Times New Roman"/>
          <w:sz w:val="28"/>
          <w:szCs w:val="28"/>
        </w:rPr>
        <w:t>.0</w:t>
      </w:r>
      <w:r w:rsidR="00DC158F">
        <w:rPr>
          <w:rFonts w:ascii="Times New Roman" w:hAnsi="Times New Roman" w:cs="Times New Roman"/>
          <w:sz w:val="28"/>
          <w:szCs w:val="28"/>
        </w:rPr>
        <w:t>9</w:t>
      </w:r>
      <w:r w:rsidR="00072841">
        <w:rPr>
          <w:rFonts w:ascii="Times New Roman" w:hAnsi="Times New Roman" w:cs="Times New Roman"/>
          <w:sz w:val="28"/>
          <w:szCs w:val="28"/>
        </w:rPr>
        <w:t>.201</w:t>
      </w:r>
      <w:r w:rsidR="00DC158F">
        <w:rPr>
          <w:rFonts w:ascii="Times New Roman" w:hAnsi="Times New Roman" w:cs="Times New Roman"/>
          <w:sz w:val="28"/>
          <w:szCs w:val="28"/>
        </w:rPr>
        <w:t>9</w:t>
      </w:r>
      <w:r w:rsidR="00072841">
        <w:rPr>
          <w:rFonts w:ascii="Times New Roman" w:hAnsi="Times New Roman" w:cs="Times New Roman"/>
          <w:sz w:val="28"/>
          <w:szCs w:val="28"/>
        </w:rPr>
        <w:t xml:space="preserve">, </w:t>
      </w:r>
      <w:r w:rsidRPr="00447FD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C158F">
        <w:rPr>
          <w:rFonts w:ascii="Times New Roman" w:hAnsi="Times New Roman" w:cs="Times New Roman"/>
          <w:sz w:val="28"/>
          <w:szCs w:val="28"/>
        </w:rPr>
        <w:t>6</w:t>
      </w:r>
      <w:r w:rsidRPr="00447FDB">
        <w:rPr>
          <w:rFonts w:ascii="Times New Roman" w:hAnsi="Times New Roman" w:cs="Times New Roman"/>
          <w:sz w:val="28"/>
          <w:szCs w:val="28"/>
        </w:rPr>
        <w:t xml:space="preserve"> (</w:t>
      </w:r>
      <w:r w:rsidR="00DC158F">
        <w:rPr>
          <w:rFonts w:ascii="Times New Roman" w:hAnsi="Times New Roman" w:cs="Times New Roman"/>
          <w:sz w:val="28"/>
          <w:szCs w:val="28"/>
        </w:rPr>
        <w:t>шесть</w:t>
      </w:r>
      <w:r w:rsidRPr="00447FDB">
        <w:rPr>
          <w:rFonts w:ascii="Times New Roman" w:hAnsi="Times New Roman" w:cs="Times New Roman"/>
          <w:sz w:val="28"/>
          <w:szCs w:val="28"/>
        </w:rPr>
        <w:t>) человек:</w:t>
      </w:r>
    </w:p>
    <w:p w:rsidR="001D7C3B" w:rsidRPr="001C1CF5" w:rsidRDefault="001D7C3B" w:rsidP="001D7C3B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C1CF5">
        <w:rPr>
          <w:sz w:val="28"/>
          <w:szCs w:val="28"/>
        </w:rPr>
        <w:t>Зелинская Елена Львовна – председатель профкома;</w:t>
      </w:r>
    </w:p>
    <w:p w:rsidR="001D7C3B" w:rsidRPr="001C1CF5" w:rsidRDefault="001D7C3B" w:rsidP="001D7C3B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C1CF5">
        <w:rPr>
          <w:sz w:val="28"/>
          <w:szCs w:val="28"/>
        </w:rPr>
        <w:t xml:space="preserve">Цыбульская Людмила Алексеевна – заместитель председателя профкома </w:t>
      </w:r>
      <w:r w:rsidRPr="001C1CF5">
        <w:rPr>
          <w:bCs/>
          <w:sz w:val="28"/>
          <w:szCs w:val="28"/>
        </w:rPr>
        <w:t>по</w:t>
      </w:r>
      <w:r w:rsidRPr="001C1CF5">
        <w:rPr>
          <w:b/>
          <w:bCs/>
          <w:sz w:val="28"/>
          <w:szCs w:val="28"/>
        </w:rPr>
        <w:t xml:space="preserve"> </w:t>
      </w:r>
      <w:r w:rsidRPr="001C1CF5">
        <w:rPr>
          <w:bCs/>
          <w:sz w:val="28"/>
          <w:szCs w:val="28"/>
        </w:rPr>
        <w:t>правовым вопросам и оплате труда</w:t>
      </w:r>
      <w:r w:rsidRPr="001C1CF5">
        <w:rPr>
          <w:sz w:val="28"/>
          <w:szCs w:val="28"/>
        </w:rPr>
        <w:t>;</w:t>
      </w:r>
    </w:p>
    <w:p w:rsidR="001D7C3B" w:rsidRPr="001C1CF5" w:rsidRDefault="001D7C3B" w:rsidP="001D7C3B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C1CF5">
        <w:rPr>
          <w:sz w:val="28"/>
          <w:szCs w:val="28"/>
        </w:rPr>
        <w:t xml:space="preserve">Терницкая Светлана Викторовна – заместитель председателя по охране труда и техники безопасности, </w:t>
      </w:r>
      <w:r w:rsidRPr="001C1CF5">
        <w:rPr>
          <w:iCs/>
          <w:sz w:val="28"/>
          <w:szCs w:val="28"/>
        </w:rPr>
        <w:t>по информации и связям с общественностью</w:t>
      </w:r>
      <w:r w:rsidRPr="001C1CF5">
        <w:rPr>
          <w:sz w:val="28"/>
          <w:szCs w:val="28"/>
        </w:rPr>
        <w:t>;</w:t>
      </w:r>
    </w:p>
    <w:p w:rsidR="001D7C3B" w:rsidRPr="001C1CF5" w:rsidRDefault="001D7C3B" w:rsidP="001D7C3B">
      <w:pPr>
        <w:pStyle w:val="aa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C1CF5">
        <w:rPr>
          <w:bCs/>
          <w:sz w:val="28"/>
          <w:szCs w:val="28"/>
        </w:rPr>
        <w:t xml:space="preserve">Смирнов Дмитрий Валерьевич – заместитель председателя по </w:t>
      </w:r>
      <w:r w:rsidRPr="001C1CF5">
        <w:rPr>
          <w:sz w:val="28"/>
          <w:szCs w:val="28"/>
        </w:rPr>
        <w:t>социальной работе и общественному контролю, по отдыху и оздоровлению</w:t>
      </w:r>
      <w:r w:rsidRPr="001C1CF5">
        <w:rPr>
          <w:bCs/>
          <w:sz w:val="28"/>
          <w:szCs w:val="28"/>
        </w:rPr>
        <w:t>;</w:t>
      </w:r>
    </w:p>
    <w:p w:rsidR="001D7C3B" w:rsidRPr="001C1CF5" w:rsidRDefault="001D7C3B" w:rsidP="001D7C3B">
      <w:pPr>
        <w:pStyle w:val="aa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C1CF5">
        <w:rPr>
          <w:bCs/>
          <w:sz w:val="28"/>
          <w:szCs w:val="28"/>
        </w:rPr>
        <w:t xml:space="preserve">Глеч Сергей Гариевич – заместитель председателя </w:t>
      </w:r>
      <w:r w:rsidRPr="001C1CF5">
        <w:rPr>
          <w:sz w:val="28"/>
          <w:szCs w:val="28"/>
        </w:rPr>
        <w:t>по организации культурно-познавательных мероприятий, по спортивно-массовой работе</w:t>
      </w:r>
      <w:r w:rsidRPr="001C1CF5">
        <w:rPr>
          <w:bCs/>
          <w:sz w:val="28"/>
          <w:szCs w:val="28"/>
        </w:rPr>
        <w:t>;</w:t>
      </w:r>
    </w:p>
    <w:p w:rsidR="001D7C3B" w:rsidRDefault="001D7C3B" w:rsidP="001D7C3B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C1CF5">
        <w:rPr>
          <w:sz w:val="28"/>
          <w:szCs w:val="28"/>
        </w:rPr>
        <w:t>Кравченко Оксана Александровна - заместитель председателя по работе с обучающимися.</w:t>
      </w:r>
    </w:p>
    <w:p w:rsidR="001D7C3B" w:rsidRPr="00C414E6" w:rsidRDefault="00C414E6" w:rsidP="00C414E6">
      <w:pPr>
        <w:pStyle w:val="aa"/>
        <w:ind w:firstLine="709"/>
        <w:jc w:val="both"/>
        <w:rPr>
          <w:sz w:val="28"/>
          <w:szCs w:val="28"/>
        </w:rPr>
      </w:pPr>
      <w:r w:rsidRPr="00C414E6">
        <w:rPr>
          <w:sz w:val="28"/>
          <w:szCs w:val="28"/>
        </w:rPr>
        <w:t xml:space="preserve">В связи с увольнением члена Профкома, Кравченко Оксаны Александровны Протоколом заседания Профкома СЭГИ № 7 от 11.09.2020 г. Состав Профкома был изменен и утвержден в следующем составе: </w:t>
      </w:r>
    </w:p>
    <w:p w:rsidR="00C414E6" w:rsidRPr="00C414E6" w:rsidRDefault="00C414E6" w:rsidP="00C414E6">
      <w:pPr>
        <w:pStyle w:val="aa"/>
        <w:ind w:left="993"/>
        <w:jc w:val="both"/>
        <w:rPr>
          <w:sz w:val="28"/>
          <w:szCs w:val="28"/>
        </w:rPr>
      </w:pPr>
      <w:r w:rsidRPr="00C414E6">
        <w:rPr>
          <w:sz w:val="28"/>
          <w:szCs w:val="28"/>
        </w:rPr>
        <w:lastRenderedPageBreak/>
        <w:t>Зелинская Елена Львовна – председатель профкома;</w:t>
      </w:r>
    </w:p>
    <w:p w:rsidR="00C414E6" w:rsidRPr="00C414E6" w:rsidRDefault="00C414E6" w:rsidP="00C414E6">
      <w:pPr>
        <w:pStyle w:val="aa"/>
        <w:ind w:left="993"/>
        <w:jc w:val="both"/>
        <w:rPr>
          <w:sz w:val="28"/>
          <w:szCs w:val="28"/>
        </w:rPr>
      </w:pPr>
      <w:r w:rsidRPr="00C414E6">
        <w:rPr>
          <w:sz w:val="28"/>
          <w:szCs w:val="28"/>
        </w:rPr>
        <w:t xml:space="preserve">Цыбульская Людмила Алексеевна – заместитель председателя профкома </w:t>
      </w:r>
      <w:r w:rsidRPr="00C414E6">
        <w:rPr>
          <w:bCs/>
          <w:sz w:val="28"/>
          <w:szCs w:val="28"/>
        </w:rPr>
        <w:t>по</w:t>
      </w:r>
      <w:r w:rsidRPr="00C414E6">
        <w:rPr>
          <w:b/>
          <w:bCs/>
          <w:sz w:val="28"/>
          <w:szCs w:val="28"/>
        </w:rPr>
        <w:t xml:space="preserve"> </w:t>
      </w:r>
      <w:r w:rsidRPr="00C414E6">
        <w:rPr>
          <w:bCs/>
          <w:sz w:val="28"/>
          <w:szCs w:val="28"/>
        </w:rPr>
        <w:t>правовым вопросам и оплате труда</w:t>
      </w:r>
      <w:r w:rsidRPr="00C414E6">
        <w:rPr>
          <w:sz w:val="28"/>
          <w:szCs w:val="28"/>
        </w:rPr>
        <w:t>;</w:t>
      </w:r>
    </w:p>
    <w:p w:rsidR="00C414E6" w:rsidRPr="00C414E6" w:rsidRDefault="00C414E6" w:rsidP="00C414E6">
      <w:pPr>
        <w:pStyle w:val="aa"/>
        <w:ind w:left="993"/>
        <w:jc w:val="both"/>
        <w:rPr>
          <w:sz w:val="28"/>
          <w:szCs w:val="28"/>
        </w:rPr>
      </w:pPr>
      <w:r w:rsidRPr="00C414E6">
        <w:rPr>
          <w:sz w:val="28"/>
          <w:szCs w:val="28"/>
        </w:rPr>
        <w:t xml:space="preserve">Терницкая Светлана Викторовна – заместитель председателя по охране труда и техники безопасности, </w:t>
      </w:r>
      <w:r w:rsidRPr="00C414E6">
        <w:rPr>
          <w:iCs/>
          <w:sz w:val="28"/>
          <w:szCs w:val="28"/>
        </w:rPr>
        <w:t>по информации и связям с общественностью</w:t>
      </w:r>
      <w:r w:rsidRPr="00C414E6">
        <w:rPr>
          <w:sz w:val="28"/>
          <w:szCs w:val="28"/>
        </w:rPr>
        <w:t>;</w:t>
      </w:r>
    </w:p>
    <w:p w:rsidR="00C414E6" w:rsidRPr="00C414E6" w:rsidRDefault="00C414E6" w:rsidP="00C414E6">
      <w:pPr>
        <w:pStyle w:val="aa"/>
        <w:ind w:left="993"/>
        <w:jc w:val="both"/>
        <w:rPr>
          <w:bCs/>
          <w:sz w:val="28"/>
          <w:szCs w:val="28"/>
        </w:rPr>
      </w:pPr>
      <w:r w:rsidRPr="00C414E6">
        <w:rPr>
          <w:bCs/>
          <w:sz w:val="28"/>
          <w:szCs w:val="28"/>
        </w:rPr>
        <w:t xml:space="preserve">Смирнов Дмитрий Валерьевич – заместитель председателя по </w:t>
      </w:r>
      <w:r w:rsidRPr="00C414E6">
        <w:rPr>
          <w:sz w:val="28"/>
          <w:szCs w:val="28"/>
        </w:rPr>
        <w:t>социальной работе и общественному контролю, по отдыху и оздоровлению</w:t>
      </w:r>
      <w:r w:rsidRPr="00C414E6">
        <w:rPr>
          <w:bCs/>
          <w:sz w:val="28"/>
          <w:szCs w:val="28"/>
        </w:rPr>
        <w:t>;</w:t>
      </w:r>
    </w:p>
    <w:p w:rsidR="00C414E6" w:rsidRPr="00C414E6" w:rsidRDefault="00C414E6" w:rsidP="00C414E6">
      <w:pPr>
        <w:pStyle w:val="aa"/>
        <w:ind w:left="993"/>
        <w:jc w:val="both"/>
        <w:rPr>
          <w:bCs/>
          <w:sz w:val="28"/>
          <w:szCs w:val="28"/>
        </w:rPr>
      </w:pPr>
      <w:r w:rsidRPr="00C414E6">
        <w:rPr>
          <w:bCs/>
          <w:sz w:val="28"/>
          <w:szCs w:val="28"/>
        </w:rPr>
        <w:t xml:space="preserve">Глеч Сергей Гариевич – заместитель председателя </w:t>
      </w:r>
      <w:r w:rsidRPr="00C414E6">
        <w:rPr>
          <w:sz w:val="28"/>
          <w:szCs w:val="28"/>
        </w:rPr>
        <w:t>по организации культурно-познавательных мероприятий, по спортивно-массовой работе</w:t>
      </w:r>
      <w:r w:rsidRPr="00C414E6">
        <w:rPr>
          <w:bCs/>
          <w:sz w:val="28"/>
          <w:szCs w:val="28"/>
        </w:rPr>
        <w:t>;</w:t>
      </w:r>
    </w:p>
    <w:p w:rsidR="00C414E6" w:rsidRPr="00C414E6" w:rsidRDefault="00C414E6" w:rsidP="00C414E6">
      <w:pPr>
        <w:pStyle w:val="aa"/>
        <w:ind w:left="993"/>
        <w:jc w:val="both"/>
        <w:rPr>
          <w:sz w:val="28"/>
          <w:szCs w:val="28"/>
        </w:rPr>
      </w:pPr>
      <w:r w:rsidRPr="00C414E6">
        <w:rPr>
          <w:sz w:val="28"/>
          <w:szCs w:val="28"/>
        </w:rPr>
        <w:t>Тимошина Юлия Вячеславовна - заместитель председателя по работе с обучающимися.</w:t>
      </w:r>
    </w:p>
    <w:p w:rsidR="00C414E6" w:rsidRPr="001C1CF5" w:rsidRDefault="00C414E6" w:rsidP="001D7C3B">
      <w:pPr>
        <w:pStyle w:val="aa"/>
        <w:ind w:left="720"/>
        <w:jc w:val="both"/>
        <w:rPr>
          <w:sz w:val="28"/>
          <w:szCs w:val="28"/>
        </w:rPr>
      </w:pPr>
    </w:p>
    <w:p w:rsidR="00E208E1" w:rsidRPr="009E5225" w:rsidRDefault="000F62C4" w:rsidP="00447FDB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25">
        <w:rPr>
          <w:rFonts w:ascii="Times New Roman" w:hAnsi="Times New Roman" w:cs="Times New Roman"/>
          <w:b/>
          <w:sz w:val="28"/>
          <w:szCs w:val="28"/>
        </w:rPr>
        <w:t>Информация о выполнении плана за 20</w:t>
      </w:r>
      <w:r w:rsidR="00C414E6" w:rsidRPr="009E522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E5225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E208E1" w:rsidRDefault="000F62C4" w:rsidP="0046630F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За 20</w:t>
      </w:r>
      <w:r w:rsidR="00C414E6">
        <w:rPr>
          <w:rFonts w:ascii="Times New Roman" w:hAnsi="Times New Roman" w:cs="Times New Roman"/>
          <w:sz w:val="28"/>
          <w:szCs w:val="28"/>
        </w:rPr>
        <w:t>2</w:t>
      </w:r>
      <w:r w:rsidR="0046630F">
        <w:rPr>
          <w:rFonts w:ascii="Times New Roman" w:hAnsi="Times New Roman" w:cs="Times New Roman"/>
          <w:sz w:val="28"/>
          <w:szCs w:val="28"/>
        </w:rPr>
        <w:t>1</w:t>
      </w:r>
      <w:r w:rsidR="00C414E6">
        <w:rPr>
          <w:rFonts w:ascii="Times New Roman" w:hAnsi="Times New Roman" w:cs="Times New Roman"/>
          <w:sz w:val="28"/>
          <w:szCs w:val="28"/>
        </w:rPr>
        <w:t xml:space="preserve"> </w:t>
      </w:r>
      <w:r w:rsidRPr="00447FDB">
        <w:rPr>
          <w:rFonts w:ascii="Times New Roman" w:hAnsi="Times New Roman" w:cs="Times New Roman"/>
          <w:sz w:val="28"/>
          <w:szCs w:val="28"/>
        </w:rPr>
        <w:t>год были проведены плановые и внеплановые заседания профкома, на которых рассматривались вопросы, связанные с: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 - распределением полномочий и созданием комиссий;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 -  утверждением плана мероприятий, посвященных </w:t>
      </w:r>
      <w:r w:rsidRPr="00447FDB">
        <w:rPr>
          <w:rFonts w:ascii="Times New Roman" w:eastAsia="Calibri" w:hAnsi="Times New Roman" w:cs="Times New Roman"/>
          <w:sz w:val="28"/>
          <w:szCs w:val="28"/>
        </w:rPr>
        <w:t>празднованию Дня Победы</w:t>
      </w:r>
      <w:r w:rsidRPr="00447FDB">
        <w:rPr>
          <w:rFonts w:ascii="Times New Roman" w:hAnsi="Times New Roman" w:cs="Times New Roman"/>
          <w:sz w:val="28"/>
          <w:szCs w:val="28"/>
        </w:rPr>
        <w:t>;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 - проработкой социально-экономических вопросов;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 - вопросами, связанными с формированием графика </w:t>
      </w:r>
      <w:r w:rsidR="002F71E1" w:rsidRPr="00447FDB">
        <w:rPr>
          <w:rFonts w:ascii="Times New Roman" w:hAnsi="Times New Roman" w:cs="Times New Roman"/>
          <w:sz w:val="28"/>
          <w:szCs w:val="28"/>
        </w:rPr>
        <w:t>отпуск</w:t>
      </w:r>
      <w:r w:rsidR="002F71E1">
        <w:rPr>
          <w:rFonts w:ascii="Times New Roman" w:hAnsi="Times New Roman" w:cs="Times New Roman"/>
          <w:sz w:val="28"/>
          <w:szCs w:val="28"/>
        </w:rPr>
        <w:t>ов сотрудников</w:t>
      </w:r>
      <w:r w:rsidRPr="00447FD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подразделения;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 - вопросами, связанными с распреде</w:t>
      </w:r>
      <w:r w:rsidR="002F71E1">
        <w:rPr>
          <w:rFonts w:ascii="Times New Roman" w:hAnsi="Times New Roman" w:cs="Times New Roman"/>
          <w:sz w:val="28"/>
          <w:szCs w:val="28"/>
        </w:rPr>
        <w:t>ле</w:t>
      </w:r>
      <w:r w:rsidRPr="00447FDB">
        <w:rPr>
          <w:rFonts w:ascii="Times New Roman" w:hAnsi="Times New Roman" w:cs="Times New Roman"/>
          <w:sz w:val="28"/>
          <w:szCs w:val="28"/>
        </w:rPr>
        <w:t>нием стимулирующих выплат сотрудникам Севастопольского экономико-гуманитарного института (филиала);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 - организацией летнего отдыха;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 - информационной работой.</w:t>
      </w:r>
    </w:p>
    <w:p w:rsidR="00E208E1" w:rsidRPr="00447FDB" w:rsidRDefault="000F62C4" w:rsidP="00447FD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В частности, осно</w:t>
      </w:r>
      <w:r w:rsidR="006418EB">
        <w:rPr>
          <w:rFonts w:ascii="Times New Roman" w:hAnsi="Times New Roman" w:cs="Times New Roman"/>
          <w:sz w:val="28"/>
          <w:szCs w:val="28"/>
        </w:rPr>
        <w:t>вными направлениями работы в 202</w:t>
      </w:r>
      <w:r w:rsidR="002C3239">
        <w:rPr>
          <w:rFonts w:ascii="Times New Roman" w:hAnsi="Times New Roman" w:cs="Times New Roman"/>
          <w:sz w:val="28"/>
          <w:szCs w:val="28"/>
        </w:rPr>
        <w:t>1</w:t>
      </w:r>
      <w:r w:rsidRPr="00447FDB">
        <w:rPr>
          <w:rFonts w:ascii="Times New Roman" w:hAnsi="Times New Roman" w:cs="Times New Roman"/>
          <w:sz w:val="28"/>
          <w:szCs w:val="28"/>
        </w:rPr>
        <w:t xml:space="preserve"> году были: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Прием новых членов в состав профсоюзной организации Севастопольского экономико-гуманитарного института;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Организация досуга и внеучебных мероприятий членов профсоюзной организации;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Ведение разъяснительной работы в отношении Трудового кодекса российской Федерации, Коллективного договора КФУ, прав и обязанностей работников;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Произведены выплаты сотрудникам, связанные с погребением членов семьи первой степени родства;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Поощрены премией юбиляры;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Произведены выплаты сотрудникам, связанные со свадьбой;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Оказана материальная помощь (в связи с тяжелым материальным положением, на оздоровление, многодетным родителям);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Выплачена помощь при рождении ребенка;</w:t>
      </w:r>
    </w:p>
    <w:p w:rsidR="00E208E1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Поощрены премией за активную работу</w:t>
      </w:r>
      <w:r w:rsidR="002F71E1">
        <w:rPr>
          <w:rFonts w:ascii="Times New Roman" w:hAnsi="Times New Roman" w:cs="Times New Roman"/>
          <w:sz w:val="28"/>
          <w:szCs w:val="28"/>
        </w:rPr>
        <w:t xml:space="preserve"> и организацию мероприятий для членов профсоюза</w:t>
      </w:r>
      <w:r w:rsidRPr="00447FDB">
        <w:rPr>
          <w:rFonts w:ascii="Times New Roman" w:hAnsi="Times New Roman" w:cs="Times New Roman"/>
          <w:sz w:val="28"/>
          <w:szCs w:val="28"/>
        </w:rPr>
        <w:t>;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lastRenderedPageBreak/>
        <w:t>Поощрение грамотами и благодарностями к праздникам сотрудников, принимающих активное участие в жизни Севастопольского экономико-гуманитарного института (филиала) и его профсоюзной организации.</w:t>
      </w:r>
    </w:p>
    <w:p w:rsidR="00E208E1" w:rsidRPr="00447FDB" w:rsidRDefault="000F62C4" w:rsidP="00447FDB">
      <w:pPr>
        <w:pStyle w:val="1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Организация выдачи кондитерских изделий Новому году для несовершеннолетних детей сотрудников.</w:t>
      </w:r>
    </w:p>
    <w:p w:rsidR="00E208E1" w:rsidRPr="006418EB" w:rsidRDefault="002A087A" w:rsidP="002A087A">
      <w:pPr>
        <w:pStyle w:val="11"/>
        <w:spacing w:line="276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A087A">
        <w:rPr>
          <w:rFonts w:ascii="Times New Roman" w:hAnsi="Times New Roman" w:cs="Times New Roman"/>
          <w:sz w:val="28"/>
          <w:szCs w:val="28"/>
        </w:rPr>
        <w:t>На каждом заседании Профкома СЭГИ председатель о</w:t>
      </w:r>
      <w:r w:rsidRPr="002A08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свещал вопросы </w:t>
      </w:r>
      <w:r w:rsidRPr="006418EB">
        <w:rPr>
          <w:rFonts w:ascii="Times New Roman" w:hAnsi="Times New Roman" w:cs="Times New Roman"/>
          <w:sz w:val="28"/>
          <w:szCs w:val="28"/>
        </w:rPr>
        <w:t xml:space="preserve">повестки дня, рассматриваемые на профкомах КФУ. </w:t>
      </w:r>
    </w:p>
    <w:p w:rsidR="006418EB" w:rsidRPr="002A087A" w:rsidRDefault="006418EB" w:rsidP="002A087A">
      <w:pPr>
        <w:pStyle w:val="11"/>
        <w:spacing w:line="276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418EB">
        <w:rPr>
          <w:rFonts w:ascii="Times New Roman" w:hAnsi="Times New Roman" w:cs="Times New Roman"/>
          <w:sz w:val="28"/>
          <w:szCs w:val="28"/>
        </w:rPr>
        <w:t>В непростых условиях Режима повышенной готовности в марте-июне 202</w:t>
      </w:r>
      <w:r w:rsidR="002C3239">
        <w:rPr>
          <w:rFonts w:ascii="Times New Roman" w:hAnsi="Times New Roman" w:cs="Times New Roman"/>
          <w:sz w:val="28"/>
          <w:szCs w:val="28"/>
        </w:rPr>
        <w:t>1</w:t>
      </w:r>
      <w:r w:rsidRPr="006418EB">
        <w:rPr>
          <w:rFonts w:ascii="Times New Roman" w:hAnsi="Times New Roman" w:cs="Times New Roman"/>
          <w:sz w:val="28"/>
          <w:szCs w:val="28"/>
        </w:rPr>
        <w:t xml:space="preserve"> года наши сотрудники </w:t>
      </w:r>
      <w:r w:rsidRPr="006418EB">
        <w:rPr>
          <w:sz w:val="28"/>
          <w:szCs w:val="28"/>
        </w:rPr>
        <w:t xml:space="preserve">осуществили </w:t>
      </w:r>
      <w:r w:rsidRPr="006418EB">
        <w:rPr>
          <w:rFonts w:ascii="Times New Roman" w:hAnsi="Times New Roman" w:cs="Times New Roman"/>
          <w:sz w:val="28"/>
          <w:szCs w:val="28"/>
        </w:rPr>
        <w:t xml:space="preserve">активное участие в проведении мероприятий, приуроченных к празднованию 75-ой годовщины победы в Великой Отечественной войне 1941-1945 гг., года Памяти и Славы. </w:t>
      </w:r>
    </w:p>
    <w:p w:rsidR="00E208E1" w:rsidRPr="00447FDB" w:rsidRDefault="000F62C4" w:rsidP="002F71E1">
      <w:pPr>
        <w:pStyle w:val="11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Таким образом, за 20</w:t>
      </w:r>
      <w:r w:rsidR="006418EB">
        <w:rPr>
          <w:rFonts w:ascii="Times New Roman" w:hAnsi="Times New Roman" w:cs="Times New Roman"/>
          <w:sz w:val="28"/>
          <w:szCs w:val="28"/>
        </w:rPr>
        <w:t>2</w:t>
      </w:r>
      <w:r w:rsidR="002C3239">
        <w:rPr>
          <w:rFonts w:ascii="Times New Roman" w:hAnsi="Times New Roman" w:cs="Times New Roman"/>
          <w:sz w:val="28"/>
          <w:szCs w:val="28"/>
        </w:rPr>
        <w:t>1</w:t>
      </w:r>
      <w:r w:rsidRPr="00447FDB">
        <w:rPr>
          <w:rFonts w:ascii="Times New Roman" w:hAnsi="Times New Roman" w:cs="Times New Roman"/>
          <w:sz w:val="28"/>
          <w:szCs w:val="28"/>
        </w:rPr>
        <w:t xml:space="preserve"> год профком профсоюзной организации Севатопольского экономико-гуманитарного института (филиала) ФГАОУ ВО «КФУ им. В.И. Вернадского»:</w:t>
      </w:r>
    </w:p>
    <w:p w:rsidR="00E208E1" w:rsidRPr="00447FDB" w:rsidRDefault="000F62C4" w:rsidP="00447F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обеспечивал открытость и гласность в работе профсоюзной организации, своевременно информировал членов Профсоюза о решениях, принимаемых вышестоящей организацией;</w:t>
      </w:r>
    </w:p>
    <w:p w:rsidR="00E208E1" w:rsidRPr="00447FDB" w:rsidRDefault="000F62C4" w:rsidP="00447F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производил систематический мониторинг состояния колдоговорного регулирования трудовых отношений в коллективе;</w:t>
      </w:r>
    </w:p>
    <w:p w:rsidR="00E208E1" w:rsidRPr="00447FDB" w:rsidRDefault="000F62C4" w:rsidP="00447F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выполнял решения выборных органов вышестоящей организации Профсоюза;</w:t>
      </w:r>
    </w:p>
    <w:p w:rsidR="00E208E1" w:rsidRPr="00447FDB" w:rsidRDefault="000F62C4" w:rsidP="00447F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обеспечивал прием в Профсоюз новых членов и организовывал их учет;</w:t>
      </w:r>
    </w:p>
    <w:p w:rsidR="00E208E1" w:rsidRDefault="000F62C4" w:rsidP="00447F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DB">
        <w:rPr>
          <w:rFonts w:ascii="Times New Roman" w:hAnsi="Times New Roman" w:cs="Times New Roman"/>
          <w:bCs/>
          <w:sz w:val="28"/>
          <w:szCs w:val="28"/>
        </w:rPr>
        <w:t>делегировал представителей в выборные коллегиальные профсоюзные органы вышестоящей организации Профсоюза.</w:t>
      </w:r>
    </w:p>
    <w:p w:rsidR="00077A48" w:rsidRDefault="00077A48" w:rsidP="00077A48">
      <w:pPr>
        <w:spacing w:after="0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FAC" w:rsidRPr="009E5225" w:rsidRDefault="00123FAC" w:rsidP="00123FAC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25">
        <w:rPr>
          <w:rFonts w:ascii="Times New Roman" w:hAnsi="Times New Roman" w:cs="Times New Roman"/>
          <w:b/>
          <w:sz w:val="28"/>
          <w:szCs w:val="28"/>
        </w:rPr>
        <w:t>Информация о выполнении сметы за 20</w:t>
      </w:r>
      <w:r w:rsidR="006418EB" w:rsidRPr="009E5225">
        <w:rPr>
          <w:rFonts w:ascii="Times New Roman" w:hAnsi="Times New Roman" w:cs="Times New Roman"/>
          <w:b/>
          <w:sz w:val="28"/>
          <w:szCs w:val="28"/>
        </w:rPr>
        <w:t>2</w:t>
      </w:r>
      <w:r w:rsidR="002C3239">
        <w:rPr>
          <w:rFonts w:ascii="Times New Roman" w:hAnsi="Times New Roman" w:cs="Times New Roman"/>
          <w:b/>
          <w:sz w:val="28"/>
          <w:szCs w:val="28"/>
        </w:rPr>
        <w:t>1</w:t>
      </w:r>
      <w:r w:rsidRPr="009E52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53EDC" w:rsidRPr="00244BCE" w:rsidRDefault="00053EDC" w:rsidP="009E5225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профсоюза состоят из членских взносов в сумме 1% от начисленной суммы оплаты труда члена профсоюза. </w:t>
      </w:r>
    </w:p>
    <w:p w:rsidR="00E208E1" w:rsidRPr="00666C10" w:rsidRDefault="00053EDC" w:rsidP="009E5225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sz w:val="28"/>
          <w:szCs w:val="28"/>
        </w:rPr>
        <w:t>За 20</w:t>
      </w:r>
      <w:r w:rsidR="006418EB">
        <w:rPr>
          <w:rFonts w:ascii="Times New Roman" w:hAnsi="Times New Roman" w:cs="Times New Roman"/>
          <w:sz w:val="28"/>
          <w:szCs w:val="28"/>
        </w:rPr>
        <w:t>2</w:t>
      </w:r>
      <w:r w:rsidR="002C3239">
        <w:rPr>
          <w:rFonts w:ascii="Times New Roman" w:hAnsi="Times New Roman" w:cs="Times New Roman"/>
          <w:sz w:val="28"/>
          <w:szCs w:val="28"/>
        </w:rPr>
        <w:t>1</w:t>
      </w:r>
      <w:r w:rsidRPr="00666C10">
        <w:rPr>
          <w:rFonts w:ascii="Times New Roman" w:hAnsi="Times New Roman" w:cs="Times New Roman"/>
          <w:sz w:val="28"/>
          <w:szCs w:val="28"/>
        </w:rPr>
        <w:t xml:space="preserve"> год выполнение сметы осуществлено в </w:t>
      </w:r>
      <w:r w:rsidR="005C5A36">
        <w:rPr>
          <w:rFonts w:ascii="Times New Roman" w:hAnsi="Times New Roman" w:cs="Times New Roman"/>
          <w:sz w:val="28"/>
          <w:szCs w:val="28"/>
        </w:rPr>
        <w:t xml:space="preserve">запланированном объеме </w:t>
      </w:r>
      <w:r w:rsidRPr="00666C10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C3239">
        <w:rPr>
          <w:rFonts w:ascii="Times New Roman" w:hAnsi="Times New Roman" w:cs="Times New Roman"/>
          <w:sz w:val="28"/>
          <w:szCs w:val="28"/>
        </w:rPr>
        <w:t>8</w:t>
      </w:r>
      <w:r w:rsidRPr="00666C10">
        <w:rPr>
          <w:rFonts w:ascii="Times New Roman" w:hAnsi="Times New Roman" w:cs="Times New Roman"/>
          <w:sz w:val="28"/>
          <w:szCs w:val="28"/>
        </w:rPr>
        <w:t xml:space="preserve"> от </w:t>
      </w:r>
      <w:r w:rsidR="0038442A" w:rsidRPr="00666C10">
        <w:rPr>
          <w:rFonts w:ascii="Times New Roman" w:hAnsi="Times New Roman" w:cs="Times New Roman"/>
          <w:sz w:val="28"/>
          <w:szCs w:val="28"/>
        </w:rPr>
        <w:t>1</w:t>
      </w:r>
      <w:r w:rsidR="002C3239">
        <w:rPr>
          <w:rFonts w:ascii="Times New Roman" w:hAnsi="Times New Roman" w:cs="Times New Roman"/>
          <w:sz w:val="28"/>
          <w:szCs w:val="28"/>
        </w:rPr>
        <w:t>9</w:t>
      </w:r>
      <w:r w:rsidRPr="00666C10">
        <w:rPr>
          <w:rFonts w:ascii="Times New Roman" w:hAnsi="Times New Roman" w:cs="Times New Roman"/>
          <w:sz w:val="28"/>
          <w:szCs w:val="28"/>
        </w:rPr>
        <w:t>.1</w:t>
      </w:r>
      <w:r w:rsidR="006418EB">
        <w:rPr>
          <w:rFonts w:ascii="Times New Roman" w:hAnsi="Times New Roman" w:cs="Times New Roman"/>
          <w:sz w:val="28"/>
          <w:szCs w:val="28"/>
        </w:rPr>
        <w:t>1</w:t>
      </w:r>
      <w:r w:rsidRPr="00666C10">
        <w:rPr>
          <w:rFonts w:ascii="Times New Roman" w:hAnsi="Times New Roman" w:cs="Times New Roman"/>
          <w:sz w:val="28"/>
          <w:szCs w:val="28"/>
        </w:rPr>
        <w:t>.20</w:t>
      </w:r>
      <w:r w:rsidR="006418EB">
        <w:rPr>
          <w:rFonts w:ascii="Times New Roman" w:hAnsi="Times New Roman" w:cs="Times New Roman"/>
          <w:sz w:val="28"/>
          <w:szCs w:val="28"/>
        </w:rPr>
        <w:t>2</w:t>
      </w:r>
      <w:r w:rsidR="002C323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66C10">
        <w:rPr>
          <w:rFonts w:ascii="Times New Roman" w:hAnsi="Times New Roman" w:cs="Times New Roman"/>
          <w:sz w:val="28"/>
          <w:szCs w:val="28"/>
        </w:rPr>
        <w:t>):</w:t>
      </w:r>
    </w:p>
    <w:p w:rsidR="00053EDC" w:rsidRDefault="00053EDC" w:rsidP="00447FDB">
      <w:pPr>
        <w:pStyle w:val="11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5A36" w:rsidRPr="00447FDB" w:rsidRDefault="005C5A36" w:rsidP="00447FDB">
      <w:pPr>
        <w:pStyle w:val="11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08E1" w:rsidRPr="00447FDB" w:rsidRDefault="000F62C4" w:rsidP="00447FDB">
      <w:pPr>
        <w:pStyle w:val="11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Председатель профкома работников</w:t>
      </w:r>
    </w:p>
    <w:p w:rsidR="00E208E1" w:rsidRPr="00447FDB" w:rsidRDefault="000F62C4" w:rsidP="00447FDB">
      <w:pPr>
        <w:pStyle w:val="11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Севастопольского экономико-гуманитарного</w:t>
      </w:r>
    </w:p>
    <w:p w:rsidR="00E208E1" w:rsidRPr="00447FDB" w:rsidRDefault="000F62C4" w:rsidP="00447FDB">
      <w:pPr>
        <w:pStyle w:val="11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 xml:space="preserve">Института (филиала) ФГАОУ ВО </w:t>
      </w:r>
    </w:p>
    <w:p w:rsidR="00E208E1" w:rsidRPr="00447FDB" w:rsidRDefault="000F62C4" w:rsidP="00447FDB">
      <w:pPr>
        <w:pStyle w:val="11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FDB">
        <w:rPr>
          <w:rFonts w:ascii="Times New Roman" w:hAnsi="Times New Roman" w:cs="Times New Roman"/>
          <w:sz w:val="28"/>
          <w:szCs w:val="28"/>
        </w:rPr>
        <w:t>«КФУ им. В.И. Вернадского»</w:t>
      </w:r>
      <w:r w:rsidRPr="00447FDB">
        <w:rPr>
          <w:rFonts w:ascii="Times New Roman" w:hAnsi="Times New Roman" w:cs="Times New Roman"/>
          <w:sz w:val="28"/>
          <w:szCs w:val="28"/>
        </w:rPr>
        <w:tab/>
      </w:r>
      <w:r w:rsidRPr="00447FDB">
        <w:rPr>
          <w:rFonts w:ascii="Times New Roman" w:hAnsi="Times New Roman" w:cs="Times New Roman"/>
          <w:sz w:val="28"/>
          <w:szCs w:val="28"/>
        </w:rPr>
        <w:tab/>
      </w:r>
      <w:r w:rsidRPr="00447FDB">
        <w:rPr>
          <w:rFonts w:ascii="Times New Roman" w:hAnsi="Times New Roman" w:cs="Times New Roman"/>
          <w:sz w:val="28"/>
          <w:szCs w:val="28"/>
        </w:rPr>
        <w:tab/>
      </w:r>
      <w:r w:rsidRPr="00447FDB">
        <w:rPr>
          <w:rFonts w:ascii="Times New Roman" w:hAnsi="Times New Roman" w:cs="Times New Roman"/>
          <w:sz w:val="28"/>
          <w:szCs w:val="28"/>
        </w:rPr>
        <w:tab/>
      </w:r>
      <w:r w:rsidRPr="00447FDB">
        <w:rPr>
          <w:rFonts w:ascii="Times New Roman" w:hAnsi="Times New Roman" w:cs="Times New Roman"/>
          <w:sz w:val="28"/>
          <w:szCs w:val="28"/>
        </w:rPr>
        <w:tab/>
      </w:r>
      <w:r w:rsidRPr="00447FDB">
        <w:rPr>
          <w:rFonts w:ascii="Times New Roman" w:hAnsi="Times New Roman" w:cs="Times New Roman"/>
          <w:sz w:val="28"/>
          <w:szCs w:val="28"/>
        </w:rPr>
        <w:tab/>
        <w:t>Е.Л.</w:t>
      </w:r>
      <w:r w:rsidR="00077A48">
        <w:rPr>
          <w:rFonts w:ascii="Times New Roman" w:hAnsi="Times New Roman" w:cs="Times New Roman"/>
          <w:sz w:val="28"/>
          <w:szCs w:val="28"/>
        </w:rPr>
        <w:t xml:space="preserve"> </w:t>
      </w:r>
      <w:r w:rsidRPr="00447FDB">
        <w:rPr>
          <w:rFonts w:ascii="Times New Roman" w:hAnsi="Times New Roman" w:cs="Times New Roman"/>
          <w:sz w:val="28"/>
          <w:szCs w:val="28"/>
        </w:rPr>
        <w:t>Зелинская</w:t>
      </w:r>
    </w:p>
    <w:sectPr w:rsidR="00E208E1" w:rsidRPr="00447FDB" w:rsidSect="00013871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5C" w:rsidRDefault="00DE2E5C" w:rsidP="008B0E52">
      <w:pPr>
        <w:spacing w:after="0" w:line="240" w:lineRule="auto"/>
      </w:pPr>
      <w:r>
        <w:separator/>
      </w:r>
    </w:p>
  </w:endnote>
  <w:endnote w:type="continuationSeparator" w:id="0">
    <w:p w:rsidR="00DE2E5C" w:rsidRDefault="00DE2E5C" w:rsidP="008B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5C" w:rsidRDefault="00DE2E5C" w:rsidP="008B0E52">
      <w:pPr>
        <w:spacing w:after="0" w:line="240" w:lineRule="auto"/>
      </w:pPr>
      <w:r>
        <w:separator/>
      </w:r>
    </w:p>
  </w:footnote>
  <w:footnote w:type="continuationSeparator" w:id="0">
    <w:p w:rsidR="00DE2E5C" w:rsidRDefault="00DE2E5C" w:rsidP="008B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2C2"/>
    <w:multiLevelType w:val="multilevel"/>
    <w:tmpl w:val="0E016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930"/>
    <w:multiLevelType w:val="multilevel"/>
    <w:tmpl w:val="2F480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69D6"/>
    <w:multiLevelType w:val="multilevel"/>
    <w:tmpl w:val="0E016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93C"/>
    <w:multiLevelType w:val="multilevel"/>
    <w:tmpl w:val="2F480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4F2B"/>
    <w:multiLevelType w:val="hybridMultilevel"/>
    <w:tmpl w:val="E562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6141"/>
    <w:multiLevelType w:val="singleLevel"/>
    <w:tmpl w:val="5A7D61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93864AF"/>
    <w:multiLevelType w:val="multilevel"/>
    <w:tmpl w:val="693864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2A85"/>
    <w:multiLevelType w:val="multilevel"/>
    <w:tmpl w:val="6F7C2A85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B34851"/>
    <w:multiLevelType w:val="multilevel"/>
    <w:tmpl w:val="0E016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2ACB"/>
    <w:multiLevelType w:val="multilevel"/>
    <w:tmpl w:val="2F480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80634"/>
    <w:multiLevelType w:val="multilevel"/>
    <w:tmpl w:val="78180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CC"/>
    <w:rsid w:val="00013729"/>
    <w:rsid w:val="00013871"/>
    <w:rsid w:val="00025E79"/>
    <w:rsid w:val="00026AAD"/>
    <w:rsid w:val="000534D5"/>
    <w:rsid w:val="00053EDC"/>
    <w:rsid w:val="00055E80"/>
    <w:rsid w:val="00072841"/>
    <w:rsid w:val="00073A46"/>
    <w:rsid w:val="00077A48"/>
    <w:rsid w:val="000907B7"/>
    <w:rsid w:val="000F5B0D"/>
    <w:rsid w:val="000F62C4"/>
    <w:rsid w:val="000F665E"/>
    <w:rsid w:val="0010073C"/>
    <w:rsid w:val="001045B6"/>
    <w:rsid w:val="00113E2E"/>
    <w:rsid w:val="00117AB7"/>
    <w:rsid w:val="00123FAC"/>
    <w:rsid w:val="00180F6D"/>
    <w:rsid w:val="00181009"/>
    <w:rsid w:val="00183D14"/>
    <w:rsid w:val="00187378"/>
    <w:rsid w:val="001906CE"/>
    <w:rsid w:val="001A57CE"/>
    <w:rsid w:val="001D43A2"/>
    <w:rsid w:val="001D7C3B"/>
    <w:rsid w:val="001E2416"/>
    <w:rsid w:val="002074BB"/>
    <w:rsid w:val="00220699"/>
    <w:rsid w:val="00244BCE"/>
    <w:rsid w:val="0024724F"/>
    <w:rsid w:val="002746CD"/>
    <w:rsid w:val="002A087A"/>
    <w:rsid w:val="002A7F8A"/>
    <w:rsid w:val="002B75CD"/>
    <w:rsid w:val="002C08D8"/>
    <w:rsid w:val="002C3239"/>
    <w:rsid w:val="002D1C45"/>
    <w:rsid w:val="002E19C0"/>
    <w:rsid w:val="002F71E1"/>
    <w:rsid w:val="00300859"/>
    <w:rsid w:val="00335B53"/>
    <w:rsid w:val="00353C23"/>
    <w:rsid w:val="00367996"/>
    <w:rsid w:val="00377A74"/>
    <w:rsid w:val="0038442A"/>
    <w:rsid w:val="003E69B1"/>
    <w:rsid w:val="00411AEF"/>
    <w:rsid w:val="004252F8"/>
    <w:rsid w:val="004344EB"/>
    <w:rsid w:val="00447FDB"/>
    <w:rsid w:val="0045205B"/>
    <w:rsid w:val="00453A5C"/>
    <w:rsid w:val="0046630F"/>
    <w:rsid w:val="004846F7"/>
    <w:rsid w:val="00487294"/>
    <w:rsid w:val="00491DA7"/>
    <w:rsid w:val="00495DBC"/>
    <w:rsid w:val="004A25A2"/>
    <w:rsid w:val="004A4E75"/>
    <w:rsid w:val="004B1E28"/>
    <w:rsid w:val="004D0E03"/>
    <w:rsid w:val="004D3BFF"/>
    <w:rsid w:val="004D5F16"/>
    <w:rsid w:val="005015C7"/>
    <w:rsid w:val="00515973"/>
    <w:rsid w:val="005368D5"/>
    <w:rsid w:val="005B3299"/>
    <w:rsid w:val="005C5A36"/>
    <w:rsid w:val="006075E3"/>
    <w:rsid w:val="006270DC"/>
    <w:rsid w:val="006418EB"/>
    <w:rsid w:val="00642B0C"/>
    <w:rsid w:val="00666C10"/>
    <w:rsid w:val="00681A1B"/>
    <w:rsid w:val="0069058E"/>
    <w:rsid w:val="006B3A7B"/>
    <w:rsid w:val="006C3F07"/>
    <w:rsid w:val="006C498E"/>
    <w:rsid w:val="00707FBA"/>
    <w:rsid w:val="00745FCC"/>
    <w:rsid w:val="007B539F"/>
    <w:rsid w:val="007C6261"/>
    <w:rsid w:val="007D147B"/>
    <w:rsid w:val="007D1FBA"/>
    <w:rsid w:val="00811407"/>
    <w:rsid w:val="008171D3"/>
    <w:rsid w:val="00835B48"/>
    <w:rsid w:val="00882E10"/>
    <w:rsid w:val="008A5DC0"/>
    <w:rsid w:val="008A695C"/>
    <w:rsid w:val="008B0E52"/>
    <w:rsid w:val="008C561D"/>
    <w:rsid w:val="008D2662"/>
    <w:rsid w:val="009001A8"/>
    <w:rsid w:val="00922976"/>
    <w:rsid w:val="0093637D"/>
    <w:rsid w:val="00940BEA"/>
    <w:rsid w:val="009833A2"/>
    <w:rsid w:val="009A6ADB"/>
    <w:rsid w:val="009B48B9"/>
    <w:rsid w:val="009E5225"/>
    <w:rsid w:val="00A40074"/>
    <w:rsid w:val="00A45AB6"/>
    <w:rsid w:val="00A52C3F"/>
    <w:rsid w:val="00A56158"/>
    <w:rsid w:val="00A5719B"/>
    <w:rsid w:val="00A575CF"/>
    <w:rsid w:val="00A80559"/>
    <w:rsid w:val="00AA0186"/>
    <w:rsid w:val="00AA5A2E"/>
    <w:rsid w:val="00AC1E1E"/>
    <w:rsid w:val="00AF603C"/>
    <w:rsid w:val="00B162CE"/>
    <w:rsid w:val="00B40152"/>
    <w:rsid w:val="00B40484"/>
    <w:rsid w:val="00BB1A2F"/>
    <w:rsid w:val="00BB7634"/>
    <w:rsid w:val="00C13A65"/>
    <w:rsid w:val="00C235BE"/>
    <w:rsid w:val="00C34907"/>
    <w:rsid w:val="00C414E6"/>
    <w:rsid w:val="00C50325"/>
    <w:rsid w:val="00C63879"/>
    <w:rsid w:val="00C76D99"/>
    <w:rsid w:val="00C77445"/>
    <w:rsid w:val="00CE637D"/>
    <w:rsid w:val="00CF70CD"/>
    <w:rsid w:val="00CF7DED"/>
    <w:rsid w:val="00D24536"/>
    <w:rsid w:val="00D47DDE"/>
    <w:rsid w:val="00D91019"/>
    <w:rsid w:val="00D97A75"/>
    <w:rsid w:val="00DB335B"/>
    <w:rsid w:val="00DC158F"/>
    <w:rsid w:val="00DD09E8"/>
    <w:rsid w:val="00DD1CA2"/>
    <w:rsid w:val="00DD4A1E"/>
    <w:rsid w:val="00DE2E5C"/>
    <w:rsid w:val="00DF7F41"/>
    <w:rsid w:val="00E208E1"/>
    <w:rsid w:val="00E23290"/>
    <w:rsid w:val="00E4030D"/>
    <w:rsid w:val="00EA1C47"/>
    <w:rsid w:val="00EE0664"/>
    <w:rsid w:val="00EF1E1A"/>
    <w:rsid w:val="00F05C6D"/>
    <w:rsid w:val="00F31B82"/>
    <w:rsid w:val="00F35D64"/>
    <w:rsid w:val="00F41B5C"/>
    <w:rsid w:val="00F837EE"/>
    <w:rsid w:val="00FA7B62"/>
    <w:rsid w:val="00FC59FF"/>
    <w:rsid w:val="00FE106B"/>
    <w:rsid w:val="00FF3C9F"/>
    <w:rsid w:val="00FF52D5"/>
    <w:rsid w:val="0B46355A"/>
    <w:rsid w:val="230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E86C-0C2F-4B6A-A6CA-7ACCA7F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08E1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8E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/>
      <w:spacing w:before="200" w:after="0"/>
      <w:jc w:val="both"/>
      <w:outlineLvl w:val="1"/>
    </w:pPr>
    <w:rPr>
      <w:rFonts w:ascii="Cambria" w:eastAsia="Times New Roman" w:hAnsi="Cambria" w:cs="Times New Roman"/>
      <w:b/>
      <w:bCs/>
      <w:i/>
      <w:color w:val="1F497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0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E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0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08E1"/>
    <w:rPr>
      <w:rFonts w:ascii="Cambria" w:eastAsia="Times New Roman" w:hAnsi="Cambria" w:cs="Times New Roman"/>
      <w:b/>
      <w:bCs/>
      <w:i/>
      <w:color w:val="1F497D"/>
      <w:sz w:val="26"/>
      <w:szCs w:val="26"/>
      <w:shd w:val="clear" w:color="auto" w:fill="C6D9F1"/>
    </w:rPr>
  </w:style>
  <w:style w:type="paragraph" w:customStyle="1" w:styleId="11">
    <w:name w:val="Без интервала1"/>
    <w:uiPriority w:val="1"/>
    <w:qFormat/>
    <w:rsid w:val="00E208E1"/>
    <w:pPr>
      <w:spacing w:after="0" w:line="240" w:lineRule="auto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E208E1"/>
    <w:pPr>
      <w:ind w:left="720"/>
      <w:contextualSpacing/>
    </w:pPr>
  </w:style>
  <w:style w:type="paragraph" w:customStyle="1" w:styleId="13">
    <w:name w:val="Абзац списка1"/>
    <w:basedOn w:val="a"/>
    <w:uiPriority w:val="34"/>
    <w:qFormat/>
    <w:rsid w:val="00E208E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4">
    <w:name w:val="Нижний колонтитул Знак"/>
    <w:basedOn w:val="a0"/>
    <w:link w:val="a3"/>
    <w:rsid w:val="00E208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8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41"/>
    <w:rPr>
      <w:rFonts w:ascii="Arial" w:hAnsi="Arial" w:cs="Arial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B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52"/>
    <w:rPr>
      <w:sz w:val="22"/>
      <w:szCs w:val="22"/>
      <w:lang w:eastAsia="en-US"/>
    </w:rPr>
  </w:style>
  <w:style w:type="paragraph" w:styleId="aa">
    <w:name w:val="No Spacing"/>
    <w:uiPriority w:val="1"/>
    <w:qFormat/>
    <w:rsid w:val="001D7C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uiPriority w:val="99"/>
    <w:rsid w:val="006418E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zelvovna</cp:lastModifiedBy>
  <cp:revision>126</cp:revision>
  <cp:lastPrinted>2020-12-16T09:35:00Z</cp:lastPrinted>
  <dcterms:created xsi:type="dcterms:W3CDTF">2016-05-04T07:53:00Z</dcterms:created>
  <dcterms:modified xsi:type="dcterms:W3CDTF">2021-11-20T18:33:00Z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