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F0" w:rsidRPr="00E90788" w:rsidRDefault="005247F0" w:rsidP="005247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ОТЧЁТ О РАБОТЕ</w:t>
      </w:r>
    </w:p>
    <w:p w:rsidR="005247F0" w:rsidRPr="00823189" w:rsidRDefault="005247F0" w:rsidP="005247F0">
      <w:pPr>
        <w:pStyle w:val="1"/>
        <w:tabs>
          <w:tab w:val="left" w:pos="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5247F0">
        <w:rPr>
          <w:rFonts w:ascii="Times New Roman" w:hAnsi="Times New Roman"/>
          <w:color w:val="auto"/>
        </w:rPr>
        <w:t>комиссии по</w:t>
      </w:r>
      <w:r w:rsidRPr="005247F0">
        <w:rPr>
          <w:rFonts w:ascii="Times New Roman" w:hAnsi="Times New Roman"/>
          <w:b w:val="0"/>
          <w:color w:val="auto"/>
        </w:rPr>
        <w:t xml:space="preserve"> </w:t>
      </w:r>
      <w:r w:rsidRPr="0025117A">
        <w:rPr>
          <w:rFonts w:ascii="Times New Roman" w:hAnsi="Times New Roman" w:cs="Times New Roman"/>
          <w:color w:val="auto"/>
        </w:rPr>
        <w:t xml:space="preserve">комиссии по </w:t>
      </w:r>
      <w:r>
        <w:rPr>
          <w:rFonts w:ascii="Times New Roman" w:hAnsi="Times New Roman" w:cs="Times New Roman"/>
          <w:color w:val="auto"/>
        </w:rPr>
        <w:t xml:space="preserve">организационно-массовым </w:t>
      </w:r>
      <w:r w:rsidRPr="00823189">
        <w:rPr>
          <w:rFonts w:ascii="Times New Roman" w:hAnsi="Times New Roman" w:cs="Times New Roman"/>
          <w:color w:val="auto"/>
        </w:rPr>
        <w:t>мероприятиям</w:t>
      </w:r>
    </w:p>
    <w:p w:rsidR="005247F0" w:rsidRPr="0025117A" w:rsidRDefault="005247F0" w:rsidP="005247F0">
      <w:pPr>
        <w:pStyle w:val="1"/>
        <w:tabs>
          <w:tab w:val="left" w:pos="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823189">
        <w:rPr>
          <w:rFonts w:ascii="Times New Roman" w:hAnsi="Times New Roman" w:cs="Times New Roman"/>
          <w:color w:val="auto"/>
        </w:rPr>
        <w:t>и работе с ветеранами</w:t>
      </w:r>
    </w:p>
    <w:p w:rsidR="005247F0" w:rsidRPr="00E90788" w:rsidRDefault="005247F0" w:rsidP="005247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Профкома работников Федерального государственного</w:t>
      </w:r>
    </w:p>
    <w:p w:rsidR="005247F0" w:rsidRPr="00E90788" w:rsidRDefault="005247F0" w:rsidP="005247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автономного образовательного</w:t>
      </w:r>
    </w:p>
    <w:p w:rsidR="005247F0" w:rsidRPr="00E90788" w:rsidRDefault="005247F0" w:rsidP="005247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учреждения высшего образования</w:t>
      </w:r>
    </w:p>
    <w:p w:rsidR="005247F0" w:rsidRPr="00E90788" w:rsidRDefault="005247F0" w:rsidP="005247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«КРЫМСКИЙ ФЕДЕРАЛЬНЫЙ УНИВЕРСИТЕТ</w:t>
      </w:r>
    </w:p>
    <w:p w:rsidR="005247F0" w:rsidRPr="00E90788" w:rsidRDefault="005247F0" w:rsidP="005247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имени В. И. ВЕРНАДСКОГО»</w:t>
      </w:r>
    </w:p>
    <w:p w:rsidR="005247F0" w:rsidRDefault="005247F0" w:rsidP="005247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за</w:t>
      </w:r>
      <w:r>
        <w:rPr>
          <w:rFonts w:ascii="Times New Roman" w:hAnsi="Times New Roman"/>
          <w:b/>
          <w:sz w:val="28"/>
        </w:rPr>
        <w:t xml:space="preserve"> 2019 г.</w:t>
      </w:r>
    </w:p>
    <w:p w:rsidR="00EB6AC4" w:rsidRPr="00823189" w:rsidRDefault="00EB6AC4" w:rsidP="008231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787" w:type="dxa"/>
        <w:tblInd w:w="-1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99"/>
        <w:gridCol w:w="3329"/>
        <w:gridCol w:w="2700"/>
        <w:gridCol w:w="1836"/>
        <w:gridCol w:w="324"/>
        <w:gridCol w:w="1518"/>
      </w:tblGrid>
      <w:tr w:rsidR="00EB6AC4" w:rsidRPr="00EB6AC4" w:rsidTr="00A80453">
        <w:trPr>
          <w:cantSplit/>
        </w:trPr>
        <w:tc>
          <w:tcPr>
            <w:tcW w:w="108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3329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Мероприятие</w:t>
            </w:r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Срок проведения</w:t>
            </w:r>
          </w:p>
        </w:tc>
        <w:tc>
          <w:tcPr>
            <w:tcW w:w="216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Ответственный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 исполнение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(</w:t>
            </w:r>
            <w:proofErr w:type="spellStart"/>
            <w:r w:rsidRPr="0051087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ф.и.о.</w:t>
            </w:r>
            <w:proofErr w:type="spellEnd"/>
            <w:r w:rsidRPr="0051087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)</w:t>
            </w:r>
          </w:p>
        </w:tc>
        <w:tc>
          <w:tcPr>
            <w:tcW w:w="1518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Отметка о </w:t>
            </w:r>
            <w:proofErr w:type="spellStart"/>
            <w:proofErr w:type="gramStart"/>
            <w:r w:rsidRPr="0051087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выполне</w:t>
            </w:r>
            <w:proofErr w:type="spellEnd"/>
            <w:r w:rsidRPr="0051087C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-</w:t>
            </w:r>
            <w:proofErr w:type="spellStart"/>
            <w:r w:rsidRPr="0051087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нии</w:t>
            </w:r>
            <w:proofErr w:type="spellEnd"/>
            <w:proofErr w:type="gramEnd"/>
          </w:p>
        </w:tc>
      </w:tr>
      <w:tr w:rsidR="00EB6AC4" w:rsidRPr="00EB6AC4" w:rsidTr="00A80453">
        <w:trPr>
          <w:cantSplit/>
        </w:trPr>
        <w:tc>
          <w:tcPr>
            <w:tcW w:w="10787" w:type="dxa"/>
            <w:gridSpan w:val="7"/>
          </w:tcPr>
          <w:p w:rsidR="00EB6AC4" w:rsidRPr="0051087C" w:rsidRDefault="00EB6AC4" w:rsidP="0051087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Общие мероприятия</w:t>
            </w:r>
          </w:p>
        </w:tc>
      </w:tr>
      <w:tr w:rsidR="00EB6AC4" w:rsidRPr="00EB6AC4" w:rsidTr="00F51154">
        <w:trPr>
          <w:cantSplit/>
          <w:trHeight w:val="3976"/>
        </w:trPr>
        <w:tc>
          <w:tcPr>
            <w:tcW w:w="108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329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Проведение заседаний комиссии</w:t>
            </w:r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836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Шахова Е. М.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председатель комиссии</w:t>
            </w:r>
          </w:p>
        </w:tc>
        <w:tc>
          <w:tcPr>
            <w:tcW w:w="1842" w:type="dxa"/>
            <w:gridSpan w:val="2"/>
          </w:tcPr>
          <w:p w:rsidR="00141674" w:rsidRDefault="00141674" w:rsidP="00EB6A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Выполнено.</w:t>
            </w:r>
          </w:p>
          <w:p w:rsidR="00EB6AC4" w:rsidRPr="0051087C" w:rsidRDefault="00AC599B" w:rsidP="00EB6A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Проведено </w:t>
            </w:r>
            <w:r w:rsidR="00141674">
              <w:rPr>
                <w:rFonts w:ascii="Times New Roman" w:hAnsi="Times New Roman" w:cs="Times New Roman"/>
                <w:bCs/>
                <w:sz w:val="25"/>
                <w:szCs w:val="25"/>
              </w:rPr>
              <w:t>четыре</w:t>
            </w: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заседания комиссии:</w:t>
            </w:r>
          </w:p>
          <w:p w:rsidR="00AC599B" w:rsidRPr="0051087C" w:rsidRDefault="00AC599B" w:rsidP="00AC59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17.01.19 г.</w:t>
            </w:r>
          </w:p>
          <w:p w:rsidR="00AC599B" w:rsidRPr="0051087C" w:rsidRDefault="00AC599B" w:rsidP="00AC59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21.03.19 г.</w:t>
            </w:r>
          </w:p>
          <w:p w:rsidR="00AC599B" w:rsidRPr="0051087C" w:rsidRDefault="00AC599B" w:rsidP="00AC59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22.06. 19 г.</w:t>
            </w:r>
          </w:p>
          <w:p w:rsidR="00AC599B" w:rsidRPr="0051087C" w:rsidRDefault="00AC599B" w:rsidP="00AC59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18.10.2019г.</w:t>
            </w:r>
          </w:p>
        </w:tc>
      </w:tr>
      <w:tr w:rsidR="00EB6AC4" w:rsidRPr="00EB6AC4" w:rsidTr="00AC599B">
        <w:trPr>
          <w:cantSplit/>
        </w:trPr>
        <w:tc>
          <w:tcPr>
            <w:tcW w:w="108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329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 xml:space="preserve">Участие в мероприятиях, проводимых </w:t>
            </w:r>
            <w:proofErr w:type="spellStart"/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Рескомом</w:t>
            </w:r>
            <w:proofErr w:type="spellEnd"/>
            <w:r w:rsidRPr="0051087C">
              <w:rPr>
                <w:rFonts w:ascii="Times New Roman" w:hAnsi="Times New Roman" w:cs="Times New Roman"/>
                <w:sz w:val="25"/>
                <w:szCs w:val="25"/>
              </w:rPr>
              <w:t xml:space="preserve"> профсоюза </w:t>
            </w:r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1836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Шахова Е. М.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комиссии 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члены комиссии</w:t>
            </w:r>
          </w:p>
        </w:tc>
        <w:tc>
          <w:tcPr>
            <w:tcW w:w="1842" w:type="dxa"/>
            <w:gridSpan w:val="2"/>
          </w:tcPr>
          <w:p w:rsidR="00EB6AC4" w:rsidRPr="0051087C" w:rsidRDefault="004A1348" w:rsidP="00EB6A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</w:t>
            </w:r>
          </w:p>
        </w:tc>
      </w:tr>
      <w:tr w:rsidR="00EB6AC4" w:rsidRPr="00EB6AC4" w:rsidTr="00AC599B">
        <w:trPr>
          <w:cantSplit/>
        </w:trPr>
        <w:tc>
          <w:tcPr>
            <w:tcW w:w="108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</w:t>
            </w:r>
          </w:p>
        </w:tc>
        <w:tc>
          <w:tcPr>
            <w:tcW w:w="3329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Работа комиссии над уточнением списка ветеранов. Помощь в составлении представления на получение звания «Ветеран КФУ»</w:t>
            </w:r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836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Бурлай А. А., Шахова Е. М.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комиссии 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члены комиссии</w:t>
            </w:r>
          </w:p>
        </w:tc>
        <w:tc>
          <w:tcPr>
            <w:tcW w:w="1842" w:type="dxa"/>
            <w:gridSpan w:val="2"/>
          </w:tcPr>
          <w:p w:rsidR="00EB6AC4" w:rsidRPr="0051087C" w:rsidRDefault="004A1348" w:rsidP="00EB6A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</w:t>
            </w:r>
          </w:p>
        </w:tc>
      </w:tr>
      <w:tr w:rsidR="00EB6AC4" w:rsidRPr="00EB6AC4" w:rsidTr="00AC599B">
        <w:trPr>
          <w:cantSplit/>
        </w:trPr>
        <w:tc>
          <w:tcPr>
            <w:tcW w:w="108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329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Поиск подарков ветеранам. Оформление документации для покупки подарков. Приобретение подарков.</w:t>
            </w:r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1836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Мансурова О. В., Шахова Е. М.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комиссии 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члены комиссии</w:t>
            </w:r>
          </w:p>
        </w:tc>
        <w:tc>
          <w:tcPr>
            <w:tcW w:w="1842" w:type="dxa"/>
            <w:gridSpan w:val="2"/>
          </w:tcPr>
          <w:p w:rsidR="00EB6AC4" w:rsidRPr="0051087C" w:rsidRDefault="004A1348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</w:t>
            </w:r>
          </w:p>
        </w:tc>
      </w:tr>
      <w:tr w:rsidR="00EB6AC4" w:rsidRPr="00EB6AC4" w:rsidTr="00A80453">
        <w:trPr>
          <w:cantSplit/>
        </w:trPr>
        <w:tc>
          <w:tcPr>
            <w:tcW w:w="10787" w:type="dxa"/>
            <w:gridSpan w:val="7"/>
          </w:tcPr>
          <w:p w:rsidR="00EB6AC4" w:rsidRPr="0051087C" w:rsidRDefault="00EB6AC4" w:rsidP="001416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Основные культурно-просветительские мероприятия</w:t>
            </w:r>
          </w:p>
        </w:tc>
      </w:tr>
      <w:tr w:rsidR="00EB6AC4" w:rsidRPr="00EB6AC4" w:rsidTr="00A80453">
        <w:trPr>
          <w:cantSplit/>
        </w:trPr>
        <w:tc>
          <w:tcPr>
            <w:tcW w:w="581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828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Посещение спектаклей Русского драматического тетра имени М. Горького,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Крымской филармонии, Государственного цирка, Государственного академического музыкального театра</w:t>
            </w:r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Бурлай А. А., члены комиссии</w:t>
            </w:r>
          </w:p>
        </w:tc>
        <w:tc>
          <w:tcPr>
            <w:tcW w:w="1518" w:type="dxa"/>
          </w:tcPr>
          <w:p w:rsidR="00EB6AC4" w:rsidRPr="0051087C" w:rsidRDefault="004A1348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</w:t>
            </w:r>
          </w:p>
        </w:tc>
      </w:tr>
      <w:tr w:rsidR="00EB6AC4" w:rsidRPr="00EB6AC4" w:rsidTr="00A80453">
        <w:trPr>
          <w:cantSplit/>
        </w:trPr>
        <w:tc>
          <w:tcPr>
            <w:tcW w:w="581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828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Проведение выставки работ сотрудников, приуроченной к Международному женскому дню</w:t>
            </w:r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216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Бурлай А. А., Мансурова О. В., члены комиссии</w:t>
            </w:r>
          </w:p>
        </w:tc>
        <w:tc>
          <w:tcPr>
            <w:tcW w:w="1518" w:type="dxa"/>
          </w:tcPr>
          <w:p w:rsidR="00EB6AC4" w:rsidRPr="0051087C" w:rsidRDefault="004A1348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</w:t>
            </w:r>
          </w:p>
        </w:tc>
      </w:tr>
      <w:tr w:rsidR="00EB6AC4" w:rsidRPr="00EB6AC4" w:rsidTr="00A80453">
        <w:trPr>
          <w:cantSplit/>
        </w:trPr>
        <w:tc>
          <w:tcPr>
            <w:tcW w:w="581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3828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Организация поездок выходного дня</w:t>
            </w:r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Мансурова О. В., Шахова Е. М.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комиссии 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члены комиссии</w:t>
            </w:r>
          </w:p>
        </w:tc>
        <w:tc>
          <w:tcPr>
            <w:tcW w:w="1518" w:type="dxa"/>
          </w:tcPr>
          <w:p w:rsidR="00EB6AC4" w:rsidRPr="0051087C" w:rsidRDefault="004A1348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</w:t>
            </w:r>
          </w:p>
        </w:tc>
      </w:tr>
      <w:tr w:rsidR="00EB6AC4" w:rsidRPr="00EB6AC4" w:rsidTr="00A80453">
        <w:trPr>
          <w:cantSplit/>
        </w:trPr>
        <w:tc>
          <w:tcPr>
            <w:tcW w:w="581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8</w:t>
            </w:r>
          </w:p>
        </w:tc>
        <w:tc>
          <w:tcPr>
            <w:tcW w:w="3828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Проведение Новогодних мероприятий для сотрудников и членов их семей</w:t>
            </w:r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24-30 декабря</w:t>
            </w:r>
          </w:p>
        </w:tc>
        <w:tc>
          <w:tcPr>
            <w:tcW w:w="216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Мансурова О. В., Бурлай А. А., Шахова Е. М.</w:t>
            </w:r>
          </w:p>
          <w:p w:rsidR="00EB6AC4" w:rsidRPr="0051087C" w:rsidRDefault="00EB6AC4" w:rsidP="0051087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председатель комиссии члены комиссии</w:t>
            </w:r>
          </w:p>
        </w:tc>
        <w:tc>
          <w:tcPr>
            <w:tcW w:w="1518" w:type="dxa"/>
          </w:tcPr>
          <w:p w:rsidR="00EB6AC4" w:rsidRPr="0051087C" w:rsidRDefault="004A1348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</w:t>
            </w:r>
          </w:p>
        </w:tc>
      </w:tr>
      <w:tr w:rsidR="00EB6AC4" w:rsidRPr="00EB6AC4" w:rsidTr="00A80453">
        <w:trPr>
          <w:cantSplit/>
        </w:trPr>
        <w:tc>
          <w:tcPr>
            <w:tcW w:w="581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828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Проведение мероприятий, посвященных Дню освобождения Симферополя от немецко-фашистских захватчиков</w:t>
            </w:r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13 апреля</w:t>
            </w:r>
          </w:p>
        </w:tc>
        <w:tc>
          <w:tcPr>
            <w:tcW w:w="216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Касьянов В. Я.,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Шахова Е. М.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комиссии 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члены комиссии</w:t>
            </w:r>
          </w:p>
        </w:tc>
        <w:tc>
          <w:tcPr>
            <w:tcW w:w="1518" w:type="dxa"/>
          </w:tcPr>
          <w:p w:rsidR="00EB6AC4" w:rsidRPr="0051087C" w:rsidRDefault="004A1348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</w:t>
            </w:r>
          </w:p>
        </w:tc>
      </w:tr>
      <w:tr w:rsidR="00EB6AC4" w:rsidRPr="00EB6AC4" w:rsidTr="00A80453">
        <w:trPr>
          <w:cantSplit/>
        </w:trPr>
        <w:tc>
          <w:tcPr>
            <w:tcW w:w="581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828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Мероприятия, посвященные празднованию Дня Победы</w:t>
            </w:r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216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Мансурова О. В., Бурлай А. А., Шахова Е. М.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комиссии 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 xml:space="preserve">члены комиссии </w:t>
            </w:r>
          </w:p>
        </w:tc>
        <w:tc>
          <w:tcPr>
            <w:tcW w:w="1518" w:type="dxa"/>
          </w:tcPr>
          <w:p w:rsidR="00EB6AC4" w:rsidRPr="0051087C" w:rsidRDefault="004A1348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</w:t>
            </w:r>
          </w:p>
        </w:tc>
      </w:tr>
      <w:tr w:rsidR="00EB6AC4" w:rsidRPr="00EB6AC4" w:rsidTr="00A80453">
        <w:trPr>
          <w:cantSplit/>
        </w:trPr>
        <w:tc>
          <w:tcPr>
            <w:tcW w:w="581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3828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Встреча с неработающими ветеранами труда КФУ</w:t>
            </w:r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январь</w:t>
            </w:r>
          </w:p>
        </w:tc>
        <w:tc>
          <w:tcPr>
            <w:tcW w:w="2160" w:type="dxa"/>
            <w:gridSpan w:val="2"/>
          </w:tcPr>
          <w:p w:rsidR="00EB6AC4" w:rsidRPr="0051087C" w:rsidRDefault="00EB6AC4" w:rsidP="0051087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Шахова Е. М.</w:t>
            </w:r>
            <w:r w:rsidR="0051087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председатель комиссии</w:t>
            </w:r>
          </w:p>
        </w:tc>
        <w:tc>
          <w:tcPr>
            <w:tcW w:w="1518" w:type="dxa"/>
          </w:tcPr>
          <w:p w:rsidR="00EB6AC4" w:rsidRPr="0051087C" w:rsidRDefault="004A1348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</w:t>
            </w:r>
          </w:p>
        </w:tc>
      </w:tr>
      <w:tr w:rsidR="00EB6AC4" w:rsidRPr="00EB6AC4" w:rsidTr="00A80453">
        <w:trPr>
          <w:cantSplit/>
        </w:trPr>
        <w:tc>
          <w:tcPr>
            <w:tcW w:w="581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3828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Мероприятия по празднованию Дня защитника Отечества</w:t>
            </w:r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23 февраля</w:t>
            </w:r>
          </w:p>
        </w:tc>
        <w:tc>
          <w:tcPr>
            <w:tcW w:w="216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Касьянов В. Я., Шахова Е. М.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председатель комиссии</w:t>
            </w:r>
          </w:p>
        </w:tc>
        <w:tc>
          <w:tcPr>
            <w:tcW w:w="1518" w:type="dxa"/>
          </w:tcPr>
          <w:p w:rsidR="00EB6AC4" w:rsidRPr="0051087C" w:rsidRDefault="004A1348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</w:t>
            </w:r>
          </w:p>
        </w:tc>
      </w:tr>
      <w:tr w:rsidR="00EB6AC4" w:rsidRPr="00EB6AC4" w:rsidTr="00A80453">
        <w:trPr>
          <w:cantSplit/>
        </w:trPr>
        <w:tc>
          <w:tcPr>
            <w:tcW w:w="581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3828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Мероприятия по празднованию Международного женского дня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6-7 марта</w:t>
            </w:r>
          </w:p>
        </w:tc>
        <w:tc>
          <w:tcPr>
            <w:tcW w:w="216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Мансурова О. В., Бурлай А. А., Шахова Е. М.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комиссии 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члены комиссии</w:t>
            </w:r>
          </w:p>
        </w:tc>
        <w:tc>
          <w:tcPr>
            <w:tcW w:w="1518" w:type="dxa"/>
          </w:tcPr>
          <w:p w:rsidR="00EB6AC4" w:rsidRPr="0051087C" w:rsidRDefault="004A1348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</w:t>
            </w:r>
          </w:p>
        </w:tc>
      </w:tr>
      <w:tr w:rsidR="00EB6AC4" w:rsidRPr="00EB6AC4" w:rsidTr="00A80453">
        <w:trPr>
          <w:cantSplit/>
        </w:trPr>
        <w:tc>
          <w:tcPr>
            <w:tcW w:w="581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14</w:t>
            </w:r>
          </w:p>
        </w:tc>
        <w:tc>
          <w:tcPr>
            <w:tcW w:w="3828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Помощь в организации колонны сотрудников и студентов в 1- майской демонстрации трудящихся</w:t>
            </w:r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1 мая</w:t>
            </w:r>
          </w:p>
        </w:tc>
        <w:tc>
          <w:tcPr>
            <w:tcW w:w="216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Шахова Е. М.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комиссии 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члены комиссии</w:t>
            </w:r>
          </w:p>
        </w:tc>
        <w:tc>
          <w:tcPr>
            <w:tcW w:w="1518" w:type="dxa"/>
          </w:tcPr>
          <w:p w:rsidR="00EB6AC4" w:rsidRPr="0051087C" w:rsidRDefault="004A1348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</w:t>
            </w:r>
          </w:p>
        </w:tc>
      </w:tr>
      <w:tr w:rsidR="00EB6AC4" w:rsidRPr="00EB6AC4" w:rsidTr="00A80453">
        <w:trPr>
          <w:cantSplit/>
        </w:trPr>
        <w:tc>
          <w:tcPr>
            <w:tcW w:w="581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3828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Проведение акции - «Георгиевская ленточка»</w:t>
            </w:r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7 мая</w:t>
            </w:r>
          </w:p>
        </w:tc>
        <w:tc>
          <w:tcPr>
            <w:tcW w:w="216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Шахова Е. М.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комиссии 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члены комиссии</w:t>
            </w:r>
          </w:p>
        </w:tc>
        <w:tc>
          <w:tcPr>
            <w:tcW w:w="1518" w:type="dxa"/>
          </w:tcPr>
          <w:p w:rsidR="00EB6AC4" w:rsidRPr="0051087C" w:rsidRDefault="004A1348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</w:t>
            </w:r>
          </w:p>
        </w:tc>
      </w:tr>
      <w:tr w:rsidR="00EB6AC4" w:rsidRPr="00EB6AC4" w:rsidTr="00A80453">
        <w:trPr>
          <w:cantSplit/>
        </w:trPr>
        <w:tc>
          <w:tcPr>
            <w:tcW w:w="581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3828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 xml:space="preserve">Водружение знамени Победы на наивысшую точку горы </w:t>
            </w:r>
            <w:proofErr w:type="spellStart"/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Чатыр-Даг</w:t>
            </w:r>
            <w:proofErr w:type="spellEnd"/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9 мая</w:t>
            </w:r>
          </w:p>
        </w:tc>
        <w:tc>
          <w:tcPr>
            <w:tcW w:w="216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Шахова Е. М.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комиссии 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члены комиссии</w:t>
            </w:r>
          </w:p>
        </w:tc>
        <w:tc>
          <w:tcPr>
            <w:tcW w:w="1518" w:type="dxa"/>
          </w:tcPr>
          <w:p w:rsidR="00EB6AC4" w:rsidRPr="0051087C" w:rsidRDefault="004A1348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</w:t>
            </w:r>
          </w:p>
        </w:tc>
      </w:tr>
      <w:tr w:rsidR="00EB6AC4" w:rsidRPr="00EB6AC4" w:rsidTr="00A80453">
        <w:trPr>
          <w:cantSplit/>
        </w:trPr>
        <w:tc>
          <w:tcPr>
            <w:tcW w:w="581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3828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Проведение итогового заседания комиссии</w:t>
            </w:r>
          </w:p>
        </w:tc>
        <w:tc>
          <w:tcPr>
            <w:tcW w:w="2700" w:type="dxa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22 июня</w:t>
            </w:r>
          </w:p>
        </w:tc>
        <w:tc>
          <w:tcPr>
            <w:tcW w:w="2160" w:type="dxa"/>
            <w:gridSpan w:val="2"/>
          </w:tcPr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Касьянов В. Я., Шахова Е. М.</w:t>
            </w:r>
          </w:p>
          <w:p w:rsidR="00EB6AC4" w:rsidRPr="0051087C" w:rsidRDefault="00EB6AC4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председатель комиссии</w:t>
            </w:r>
          </w:p>
        </w:tc>
        <w:tc>
          <w:tcPr>
            <w:tcW w:w="1518" w:type="dxa"/>
          </w:tcPr>
          <w:p w:rsidR="00EB6AC4" w:rsidRPr="0051087C" w:rsidRDefault="004A1348" w:rsidP="00EB6AC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</w:t>
            </w:r>
          </w:p>
        </w:tc>
      </w:tr>
      <w:tr w:rsidR="004A1348" w:rsidRPr="00EB6AC4" w:rsidTr="00A80453">
        <w:trPr>
          <w:cantSplit/>
        </w:trPr>
        <w:tc>
          <w:tcPr>
            <w:tcW w:w="581" w:type="dxa"/>
          </w:tcPr>
          <w:p w:rsidR="004A1348" w:rsidRPr="0051087C" w:rsidRDefault="004A1348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3828" w:type="dxa"/>
            <w:gridSpan w:val="2"/>
          </w:tcPr>
          <w:p w:rsidR="004A1348" w:rsidRPr="0051087C" w:rsidRDefault="004A1348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Проведено заседание комиссии, на котором заслушаны отчёты о работе за год председателей Советов ветеранов всех структурных подразделений КФУ. Сформирован и утвержден план работы</w:t>
            </w:r>
            <w:r w:rsidR="0051087C" w:rsidRPr="0051087C">
              <w:rPr>
                <w:rFonts w:ascii="Times New Roman" w:hAnsi="Times New Roman" w:cs="Times New Roman"/>
                <w:sz w:val="25"/>
                <w:szCs w:val="25"/>
              </w:rPr>
              <w:t xml:space="preserve"> комиссии</w:t>
            </w: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 xml:space="preserve"> на 2019 – 2020 уч. год</w:t>
            </w:r>
          </w:p>
        </w:tc>
        <w:tc>
          <w:tcPr>
            <w:tcW w:w="2700" w:type="dxa"/>
          </w:tcPr>
          <w:p w:rsidR="004A1348" w:rsidRPr="0051087C" w:rsidRDefault="0051087C" w:rsidP="00EB6A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18.10.2019 г.</w:t>
            </w:r>
          </w:p>
        </w:tc>
        <w:tc>
          <w:tcPr>
            <w:tcW w:w="2160" w:type="dxa"/>
            <w:gridSpan w:val="2"/>
          </w:tcPr>
          <w:p w:rsidR="0051087C" w:rsidRPr="0051087C" w:rsidRDefault="0051087C" w:rsidP="0051087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sz w:val="25"/>
                <w:szCs w:val="25"/>
              </w:rPr>
              <w:t>Касьянов В. Я., Шахова Е. М.</w:t>
            </w:r>
          </w:p>
          <w:p w:rsidR="004A1348" w:rsidRPr="0051087C" w:rsidRDefault="0051087C" w:rsidP="0051087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Председатели Советов ветеранов структурных подразделений КФУ</w:t>
            </w:r>
          </w:p>
        </w:tc>
        <w:tc>
          <w:tcPr>
            <w:tcW w:w="1518" w:type="dxa"/>
          </w:tcPr>
          <w:p w:rsidR="004A1348" w:rsidRPr="0051087C" w:rsidRDefault="0051087C" w:rsidP="00EB6A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выполнено</w:t>
            </w:r>
          </w:p>
        </w:tc>
      </w:tr>
    </w:tbl>
    <w:p w:rsidR="0051087C" w:rsidRDefault="0051087C" w:rsidP="00EB6AC4">
      <w:pPr>
        <w:spacing w:after="0"/>
        <w:rPr>
          <w:rFonts w:ascii="Times New Roman" w:hAnsi="Times New Roman" w:cs="Times New Roman"/>
          <w:b/>
        </w:rPr>
      </w:pPr>
    </w:p>
    <w:p w:rsidR="00EB6AC4" w:rsidRPr="00823189" w:rsidRDefault="00EB6AC4" w:rsidP="00823189">
      <w:pPr>
        <w:tabs>
          <w:tab w:val="left" w:pos="6804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3189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823189" w:rsidRPr="00823189">
        <w:rPr>
          <w:rFonts w:ascii="Times New Roman" w:hAnsi="Times New Roman" w:cs="Times New Roman"/>
          <w:sz w:val="24"/>
          <w:szCs w:val="24"/>
        </w:rPr>
        <w:tab/>
      </w:r>
      <w:r w:rsidRPr="00823189">
        <w:rPr>
          <w:rFonts w:ascii="Times New Roman" w:hAnsi="Times New Roman" w:cs="Times New Roman"/>
          <w:sz w:val="24"/>
          <w:szCs w:val="24"/>
        </w:rPr>
        <w:t>Е. М. Шахова</w:t>
      </w:r>
    </w:p>
    <w:sectPr w:rsidR="00EB6AC4" w:rsidRPr="00823189" w:rsidSect="00EB6A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433"/>
    <w:multiLevelType w:val="hybridMultilevel"/>
    <w:tmpl w:val="1B64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60"/>
    <w:rsid w:val="0009014E"/>
    <w:rsid w:val="00103660"/>
    <w:rsid w:val="00141674"/>
    <w:rsid w:val="001871FC"/>
    <w:rsid w:val="0025117A"/>
    <w:rsid w:val="00272800"/>
    <w:rsid w:val="00426933"/>
    <w:rsid w:val="004A1348"/>
    <w:rsid w:val="0051087C"/>
    <w:rsid w:val="005247F0"/>
    <w:rsid w:val="00823189"/>
    <w:rsid w:val="00AC599B"/>
    <w:rsid w:val="00CB7836"/>
    <w:rsid w:val="00EB6AC4"/>
    <w:rsid w:val="00F5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C4"/>
  </w:style>
  <w:style w:type="paragraph" w:styleId="1">
    <w:name w:val="heading 1"/>
    <w:basedOn w:val="a"/>
    <w:next w:val="a"/>
    <w:link w:val="10"/>
    <w:qFormat/>
    <w:rsid w:val="00251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117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9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1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11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C4"/>
  </w:style>
  <w:style w:type="paragraph" w:styleId="1">
    <w:name w:val="heading 1"/>
    <w:basedOn w:val="a"/>
    <w:next w:val="a"/>
    <w:link w:val="10"/>
    <w:qFormat/>
    <w:rsid w:val="00251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117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9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1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11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</cp:lastModifiedBy>
  <cp:revision>3</cp:revision>
  <dcterms:created xsi:type="dcterms:W3CDTF">2020-02-05T08:21:00Z</dcterms:created>
  <dcterms:modified xsi:type="dcterms:W3CDTF">2020-02-05T08:22:00Z</dcterms:modified>
</cp:coreProperties>
</file>